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CBFFD" w14:textId="4717629E" w:rsidR="006D75E5" w:rsidRPr="004076E2" w:rsidRDefault="00A47A84">
      <w:pPr>
        <w:widowControl w:val="0"/>
        <w:tabs>
          <w:tab w:val="left" w:pos="2160"/>
        </w:tabs>
        <w:jc w:val="center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>金門縣</w:t>
      </w:r>
      <w:r w:rsidR="000D1085">
        <w:rPr>
          <w:rFonts w:ascii="標楷體" w:eastAsia="標楷體" w:hAnsi="標楷體" w:hint="eastAsia"/>
          <w:sz w:val="28"/>
        </w:rPr>
        <w:t>烈嶼鄉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上岐 </w:t>
      </w:r>
      <w:r w:rsidRPr="004076E2">
        <w:rPr>
          <w:rFonts w:ascii="標楷體" w:eastAsia="標楷體" w:hAnsi="標楷體"/>
          <w:sz w:val="28"/>
          <w:szCs w:val="28"/>
        </w:rPr>
        <w:t>國民小學</w:t>
      </w:r>
      <w:r w:rsidR="008F5C16">
        <w:rPr>
          <w:rFonts w:ascii="標楷體" w:eastAsia="標楷體" w:hAnsi="標楷體" w:hint="eastAsia"/>
          <w:sz w:val="28"/>
          <w:szCs w:val="28"/>
        </w:rPr>
        <w:t>110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4076E2">
        <w:rPr>
          <w:rFonts w:ascii="標楷體" w:eastAsia="標楷體" w:hAnsi="標楷體"/>
          <w:sz w:val="28"/>
          <w:szCs w:val="28"/>
        </w:rPr>
        <w:t>學年度第一學期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8E02EB">
        <w:rPr>
          <w:rFonts w:ascii="標楷體" w:eastAsia="標楷體" w:hAnsi="標楷體" w:hint="eastAsia"/>
          <w:sz w:val="28"/>
          <w:szCs w:val="28"/>
          <w:u w:val="single"/>
        </w:rPr>
        <w:t>五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4076E2">
        <w:rPr>
          <w:rFonts w:ascii="標楷體" w:eastAsia="標楷體" w:hAnsi="標楷體"/>
          <w:sz w:val="28"/>
          <w:szCs w:val="28"/>
        </w:rPr>
        <w:t>年級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 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彈性(</w:t>
      </w:r>
      <w:r w:rsidR="00FA7012" w:rsidRPr="004076E2">
        <w:rPr>
          <w:rFonts w:ascii="標楷體" w:eastAsia="標楷體" w:hAnsi="標楷體" w:hint="eastAsia"/>
          <w:sz w:val="28"/>
          <w:szCs w:val="28"/>
          <w:u w:val="single"/>
        </w:rPr>
        <w:t>校本藝術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)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4076E2">
        <w:rPr>
          <w:rFonts w:ascii="標楷體" w:eastAsia="標楷體" w:hAnsi="標楷體"/>
          <w:b/>
          <w:sz w:val="28"/>
          <w:szCs w:val="28"/>
        </w:rPr>
        <w:t>教學計畫表</w:t>
      </w:r>
      <w:r w:rsidRPr="004076E2">
        <w:rPr>
          <w:rFonts w:ascii="標楷體" w:eastAsia="標楷體" w:hAnsi="標楷體"/>
          <w:sz w:val="28"/>
          <w:szCs w:val="28"/>
        </w:rPr>
        <w:t xml:space="preserve">  設計者：</w:t>
      </w:r>
      <w:r w:rsidR="00FA7012" w:rsidRPr="004076E2">
        <w:rPr>
          <w:rFonts w:ascii="標楷體" w:eastAsia="標楷體" w:hAnsi="標楷體" w:hint="eastAsia"/>
          <w:sz w:val="28"/>
          <w:szCs w:val="28"/>
        </w:rPr>
        <w:t>傅思瑋</w:t>
      </w:r>
    </w:p>
    <w:p w14:paraId="481E2A93" w14:textId="77777777" w:rsidR="00400651" w:rsidRPr="004076E2" w:rsidRDefault="00400651">
      <w:pPr>
        <w:widowControl w:val="0"/>
        <w:tabs>
          <w:tab w:val="left" w:pos="2160"/>
        </w:tabs>
        <w:jc w:val="center"/>
        <w:rPr>
          <w:rFonts w:ascii="標楷體" w:eastAsia="標楷體" w:hAnsi="標楷體"/>
          <w:sz w:val="28"/>
          <w:szCs w:val="28"/>
        </w:rPr>
      </w:pPr>
    </w:p>
    <w:p w14:paraId="485415D4" w14:textId="77777777" w:rsidR="006D75E5" w:rsidRPr="004076E2" w:rsidRDefault="00A47A8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u w:val="single"/>
        </w:rPr>
      </w:pPr>
      <w:r w:rsidRPr="004076E2">
        <w:rPr>
          <w:rFonts w:ascii="標楷體" w:eastAsia="標楷體" w:hAnsi="標楷體"/>
          <w:sz w:val="28"/>
          <w:szCs w:val="28"/>
        </w:rPr>
        <w:t>一．教材來源：</w:t>
      </w:r>
      <w:r w:rsidR="00400651" w:rsidRPr="004076E2">
        <w:rPr>
          <w:rFonts w:ascii="標楷體" w:eastAsia="標楷體" w:hAnsi="標楷體" w:hint="eastAsia"/>
          <w:sz w:val="28"/>
          <w:u w:val="single"/>
        </w:rPr>
        <w:t>自編教材</w:t>
      </w:r>
    </w:p>
    <w:p w14:paraId="5CD64A58" w14:textId="77777777" w:rsidR="00400651" w:rsidRPr="004076E2" w:rsidRDefault="00400651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</w:p>
    <w:p w14:paraId="23EEF420" w14:textId="3C5DD408" w:rsidR="00B75A14" w:rsidRPr="004076E2" w:rsidRDefault="00A47A84" w:rsidP="00B75A1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 xml:space="preserve">二．學習領域教學節數：每週  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4076E2">
        <w:rPr>
          <w:rFonts w:ascii="標楷體" w:eastAsia="標楷體" w:hAnsi="標楷體"/>
          <w:sz w:val="28"/>
          <w:szCs w:val="28"/>
        </w:rPr>
        <w:t xml:space="preserve"> 節，</w:t>
      </w:r>
      <w:r w:rsidR="009670E9">
        <w:rPr>
          <w:rFonts w:ascii="標楷體" w:eastAsia="標楷體" w:hAnsi="標楷體" w:hint="eastAsia"/>
          <w:sz w:val="28"/>
          <w:szCs w:val="28"/>
        </w:rPr>
        <w:t>全學期共實施</w:t>
      </w:r>
      <w:r w:rsidR="009670E9" w:rsidRPr="004076E2">
        <w:rPr>
          <w:rFonts w:ascii="標楷體" w:eastAsia="標楷體" w:hAnsi="標楷體"/>
          <w:sz w:val="28"/>
          <w:szCs w:val="28"/>
        </w:rPr>
        <w:t>：</w:t>
      </w:r>
      <w:bookmarkStart w:id="0" w:name="_GoBack"/>
      <w:bookmarkEnd w:id="0"/>
      <w:r w:rsidR="009670E9" w:rsidRPr="000904C1">
        <w:rPr>
          <w:rFonts w:ascii="標楷體" w:eastAsia="標楷體" w:hAnsi="標楷體" w:hint="eastAsia"/>
          <w:sz w:val="28"/>
          <w:szCs w:val="28"/>
          <w:u w:val="single"/>
        </w:rPr>
        <w:t>21</w:t>
      </w:r>
      <w:r w:rsidR="009670E9">
        <w:rPr>
          <w:rFonts w:ascii="標楷體" w:eastAsia="標楷體" w:hAnsi="標楷體" w:hint="eastAsia"/>
          <w:sz w:val="28"/>
          <w:szCs w:val="28"/>
        </w:rPr>
        <w:t>週</w:t>
      </w:r>
      <w:r w:rsidR="009670E9">
        <w:rPr>
          <w:rFonts w:ascii="標楷體" w:eastAsia="標楷體" w:hAnsi="標楷體" w:hint="eastAsia"/>
          <w:sz w:val="28"/>
          <w:szCs w:val="28"/>
        </w:rPr>
        <w:t>，</w:t>
      </w:r>
      <w:r w:rsidRPr="004076E2">
        <w:rPr>
          <w:rFonts w:ascii="標楷體" w:eastAsia="標楷體" w:hAnsi="標楷體"/>
          <w:sz w:val="28"/>
          <w:szCs w:val="28"/>
        </w:rPr>
        <w:t xml:space="preserve">學期總節數：  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2</w:t>
      </w:r>
      <w:r w:rsidR="00A24630" w:rsidRPr="004076E2">
        <w:rPr>
          <w:rFonts w:ascii="標楷體" w:eastAsia="標楷體" w:hAnsi="標楷體"/>
          <w:sz w:val="28"/>
          <w:szCs w:val="28"/>
          <w:u w:val="single"/>
        </w:rPr>
        <w:t>1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4076E2">
        <w:rPr>
          <w:rFonts w:ascii="標楷體" w:eastAsia="標楷體" w:hAnsi="標楷體"/>
          <w:sz w:val="28"/>
          <w:szCs w:val="28"/>
        </w:rPr>
        <w:t xml:space="preserve">  節。</w:t>
      </w:r>
    </w:p>
    <w:p w14:paraId="21184785" w14:textId="2936A066" w:rsidR="006D75E5" w:rsidRPr="004076E2" w:rsidRDefault="00A47A84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>三．本學期學習目標</w:t>
      </w:r>
      <w:r w:rsidR="00DB49EC" w:rsidRPr="004076E2">
        <w:rPr>
          <w:rFonts w:ascii="標楷體" w:eastAsia="標楷體" w:hAnsi="標楷體" w:hint="eastAsia"/>
          <w:sz w:val="28"/>
          <w:szCs w:val="28"/>
        </w:rPr>
        <w:t>：</w:t>
      </w:r>
    </w:p>
    <w:p w14:paraId="03F78487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能認識文房四寶</w:t>
      </w:r>
    </w:p>
    <w:p w14:paraId="49A3D03C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能了解字體的源流遞變及書家的故事</w:t>
      </w:r>
    </w:p>
    <w:p w14:paraId="2C78798C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能正確執筆運筆</w:t>
      </w:r>
    </w:p>
    <w:p w14:paraId="24DBAAFB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能保持良好的書寫習慣(正確的坐姿及執筆方法)，並且運筆熟練。</w:t>
      </w:r>
    </w:p>
    <w:p w14:paraId="1A3B1EBA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能養成書寫正確、迅速、保持整潔與追求美觀的習慣。</w:t>
      </w:r>
    </w:p>
    <w:p w14:paraId="69167A3E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能掌握楷書偏旁組合時變化的搭配要領。</w:t>
      </w:r>
    </w:p>
    <w:p w14:paraId="1E5C90F7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能掌握楷書組合時筆畫的變化。</w:t>
      </w:r>
    </w:p>
    <w:p w14:paraId="6032118B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能認識筆勢、間架、形體和墨色。</w:t>
      </w:r>
    </w:p>
    <w:p w14:paraId="7BD7FC13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能融會貫通硬筆和毛筆寫字的方法和原理。</w:t>
      </w:r>
    </w:p>
    <w:p w14:paraId="27EE6B67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能正確的使用和保管寫字工具。</w:t>
      </w:r>
    </w:p>
    <w:p w14:paraId="009B03B2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能流暢寫出美觀的基本筆畫。</w:t>
      </w:r>
    </w:p>
    <w:p w14:paraId="55E97CC2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能應用筆畫、偏旁變化、和間架結構原理寫字。</w:t>
      </w:r>
    </w:p>
    <w:p w14:paraId="7964080C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能用正確、美觀的硬筆字書寫各科作業。</w:t>
      </w:r>
    </w:p>
    <w:p w14:paraId="0D95BD68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能欣賞楷書名家(歐、顏、柳、褚等)碑帖。</w:t>
      </w:r>
    </w:p>
    <w:p w14:paraId="2FB42440" w14:textId="7E71C49B" w:rsidR="00DB49EC" w:rsidRPr="006D7E47" w:rsidRDefault="00DB49EC" w:rsidP="006D7E47">
      <w:pPr>
        <w:widowControl w:val="0"/>
        <w:tabs>
          <w:tab w:val="left" w:pos="1080"/>
          <w:tab w:val="center" w:pos="7289"/>
        </w:tabs>
        <w:ind w:left="6"/>
        <w:jc w:val="both"/>
        <w:rPr>
          <w:rFonts w:ascii="標楷體" w:eastAsia="標楷體" w:hAnsi="標楷體"/>
          <w:sz w:val="28"/>
          <w:szCs w:val="28"/>
        </w:rPr>
      </w:pPr>
    </w:p>
    <w:p w14:paraId="3A825D2B" w14:textId="6CADAF18" w:rsidR="006D75E5" w:rsidRDefault="00A47A84">
      <w:pPr>
        <w:widowControl w:val="0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 xml:space="preserve">四．本學期課程內涵: 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152"/>
        <w:gridCol w:w="5103"/>
        <w:gridCol w:w="1336"/>
        <w:gridCol w:w="1260"/>
        <w:gridCol w:w="1080"/>
      </w:tblGrid>
      <w:tr w:rsidR="008F5C16" w:rsidRPr="001324C9" w14:paraId="1B3FD8E9" w14:textId="77777777" w:rsidTr="00367F75">
        <w:trPr>
          <w:trHeight w:val="910"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14:paraId="4197E91A" w14:textId="77777777" w:rsidR="008F5C16" w:rsidRPr="00CA2B14" w:rsidRDefault="008F5C16" w:rsidP="00367F75">
            <w:pPr>
              <w:spacing w:line="440" w:lineRule="exact"/>
              <w:jc w:val="center"/>
              <w:rPr>
                <w:rFonts w:eastAsia="標楷體"/>
              </w:rPr>
            </w:pPr>
            <w:r w:rsidRPr="00CA2B14">
              <w:rPr>
                <w:rFonts w:eastAsia="標楷體"/>
              </w:rPr>
              <w:t>教學期程</w:t>
            </w:r>
          </w:p>
        </w:tc>
        <w:tc>
          <w:tcPr>
            <w:tcW w:w="5162" w:type="dxa"/>
            <w:gridSpan w:val="2"/>
            <w:tcBorders>
              <w:top w:val="single" w:sz="12" w:space="0" w:color="auto"/>
            </w:tcBorders>
            <w:vAlign w:val="center"/>
          </w:tcPr>
          <w:p w14:paraId="7BD65BED" w14:textId="77777777" w:rsidR="008F5C16" w:rsidRPr="00CA2B14" w:rsidRDefault="008F5C16" w:rsidP="00367F75">
            <w:pPr>
              <w:spacing w:line="240" w:lineRule="exact"/>
              <w:jc w:val="center"/>
              <w:rPr>
                <w:rFonts w:eastAsia="標楷體"/>
              </w:rPr>
            </w:pPr>
            <w:r w:rsidRPr="00CA2B14">
              <w:rPr>
                <w:rFonts w:eastAsia="標楷體"/>
              </w:rPr>
              <w:t>能力指標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14:paraId="69919492" w14:textId="77777777" w:rsidR="008F5C16" w:rsidRPr="00CA2B14" w:rsidRDefault="008F5C16" w:rsidP="00367F75">
            <w:pPr>
              <w:pStyle w:val="ad"/>
              <w:spacing w:line="240" w:lineRule="exact"/>
              <w:rPr>
                <w:rFonts w:eastAsia="標楷體"/>
              </w:rPr>
            </w:pPr>
            <w:r w:rsidRPr="00CA2B14">
              <w:rPr>
                <w:rFonts w:eastAsia="標楷體"/>
              </w:rPr>
              <w:t>對應能力指標之單元名稱</w:t>
            </w:r>
          </w:p>
        </w:tc>
        <w:tc>
          <w:tcPr>
            <w:tcW w:w="1336" w:type="dxa"/>
            <w:tcBorders>
              <w:top w:val="single" w:sz="12" w:space="0" w:color="auto"/>
            </w:tcBorders>
            <w:vAlign w:val="center"/>
          </w:tcPr>
          <w:p w14:paraId="10FDA073" w14:textId="77777777" w:rsidR="008F5C16" w:rsidRPr="00CA2B14" w:rsidRDefault="008F5C16" w:rsidP="00367F75">
            <w:pPr>
              <w:spacing w:line="240" w:lineRule="exact"/>
              <w:jc w:val="center"/>
              <w:rPr>
                <w:rFonts w:eastAsia="標楷體"/>
              </w:rPr>
            </w:pPr>
            <w:r w:rsidRPr="00CA2B14">
              <w:rPr>
                <w:rFonts w:eastAsia="標楷體"/>
              </w:rPr>
              <w:t>授課節數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D011578" w14:textId="77777777" w:rsidR="008F5C16" w:rsidRPr="00CA2B14" w:rsidRDefault="008F5C16" w:rsidP="00367F75">
            <w:pPr>
              <w:spacing w:line="240" w:lineRule="exact"/>
              <w:jc w:val="center"/>
              <w:rPr>
                <w:rFonts w:eastAsia="標楷體"/>
              </w:rPr>
            </w:pPr>
            <w:r w:rsidRPr="00CA2B14">
              <w:rPr>
                <w:rFonts w:eastAsia="標楷體"/>
              </w:rPr>
              <w:t>評量方式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DA1978D" w14:textId="77777777" w:rsidR="008F5C16" w:rsidRPr="00CA2B14" w:rsidRDefault="008F5C16" w:rsidP="00367F75">
            <w:pPr>
              <w:spacing w:line="240" w:lineRule="exact"/>
              <w:jc w:val="center"/>
              <w:rPr>
                <w:rFonts w:eastAsia="標楷體"/>
              </w:rPr>
            </w:pPr>
            <w:r w:rsidRPr="00CA2B14">
              <w:rPr>
                <w:rFonts w:eastAsia="標楷體"/>
              </w:rPr>
              <w:t>備註</w:t>
            </w:r>
          </w:p>
        </w:tc>
      </w:tr>
      <w:tr w:rsidR="008F5C16" w:rsidRPr="001324C9" w14:paraId="1DA8478B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7B713091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第一週</w:t>
            </w:r>
          </w:p>
        </w:tc>
        <w:tc>
          <w:tcPr>
            <w:tcW w:w="5152" w:type="dxa"/>
          </w:tcPr>
          <w:p w14:paraId="7B4953CF" w14:textId="3FF51663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47212DD3" w14:textId="0F032FB4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及對他人創作的見解。</w:t>
            </w:r>
          </w:p>
          <w:p w14:paraId="6A2CD1B1" w14:textId="10ACE25E" w:rsidR="008F5C16" w:rsidRPr="00CA2B14" w:rsidRDefault="008F5C16" w:rsidP="008F5C16">
            <w:pPr>
              <w:snapToGrid w:val="0"/>
              <w:ind w:left="580" w:rightChars="50" w:right="100" w:hangingChars="290" w:hanging="58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5EE7DAC8" w14:textId="77777777" w:rsidR="008F5C16" w:rsidRPr="000A350E" w:rsidRDefault="008F5C16" w:rsidP="008F5C16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認識書法用具</w:t>
            </w:r>
          </w:p>
          <w:p w14:paraId="7FC11068" w14:textId="77777777" w:rsidR="008F5C16" w:rsidRPr="000A350E" w:rsidRDefault="008F5C16" w:rsidP="008F5C16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書寫坐姿及執筆</w:t>
            </w:r>
          </w:p>
          <w:p w14:paraId="2C9F593F" w14:textId="77777777" w:rsidR="008F5C16" w:rsidRPr="000A350E" w:rsidRDefault="008F5C16" w:rsidP="008F5C16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毛筆的保養</w:t>
            </w:r>
          </w:p>
          <w:p w14:paraId="782F9C47" w14:textId="77777777" w:rsidR="008F5C16" w:rsidRPr="000A350E" w:rsidRDefault="008F5C16" w:rsidP="008F5C16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書法用具介紹</w:t>
            </w:r>
          </w:p>
          <w:p w14:paraId="59AF4C4D" w14:textId="77777777" w:rsidR="00A737E2" w:rsidRPr="00A737E2" w:rsidRDefault="008F5C16" w:rsidP="00A737E2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工具清潔及保養</w:t>
            </w:r>
          </w:p>
          <w:p w14:paraId="71ACC5E1" w14:textId="30DAEC7D" w:rsidR="008F5C16" w:rsidRPr="00CA2B14" w:rsidRDefault="008F5C16" w:rsidP="00A737E2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橫畫、豎畫、圓圈練習</w:t>
            </w:r>
          </w:p>
        </w:tc>
        <w:tc>
          <w:tcPr>
            <w:tcW w:w="1336" w:type="dxa"/>
            <w:vAlign w:val="center"/>
          </w:tcPr>
          <w:p w14:paraId="0C302F2B" w14:textId="2A7C40E8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BD2D892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62CB6680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7FCB5493" w14:textId="30283A4E" w:rsidR="008F5C16" w:rsidRPr="00CA2B14" w:rsidRDefault="008F5C16" w:rsidP="008F5C16">
            <w:pPr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4AE3BBCB" w14:textId="486E9756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2734978F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5BCD6F71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lastRenderedPageBreak/>
              <w:t>第二週</w:t>
            </w:r>
          </w:p>
        </w:tc>
        <w:tc>
          <w:tcPr>
            <w:tcW w:w="5152" w:type="dxa"/>
          </w:tcPr>
          <w:p w14:paraId="1DFF5DD8" w14:textId="5B49F97D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68BFFAA3" w14:textId="4C2D6586" w:rsidR="008F5C16" w:rsidRPr="000A350E" w:rsidRDefault="007C7806" w:rsidP="008F5C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4-3-3能概略瞭解筆畫、偏旁變化及結構原理。 </w:t>
            </w:r>
          </w:p>
          <w:p w14:paraId="27FF30E2" w14:textId="049CADC2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4-3-3-1能流暢寫出美觀的基本筆畫。</w:t>
            </w:r>
          </w:p>
          <w:p w14:paraId="7598B5D4" w14:textId="4BE4EA1A" w:rsidR="008F5C16" w:rsidRPr="00CA2B14" w:rsidRDefault="008F5C16" w:rsidP="008F5C16">
            <w:pPr>
              <w:ind w:leftChars="10" w:left="20" w:rightChars="10" w:right="20"/>
              <w:rPr>
                <w:rFonts w:eastAsia="標楷體"/>
                <w:color w:val="000000"/>
              </w:rPr>
            </w:pPr>
          </w:p>
        </w:tc>
        <w:tc>
          <w:tcPr>
            <w:tcW w:w="5103" w:type="dxa"/>
          </w:tcPr>
          <w:p w14:paraId="040316A3" w14:textId="77777777" w:rsidR="008F5C16" w:rsidRPr="000A350E" w:rsidRDefault="008F5C16" w:rsidP="008F5C16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認識書法基礎</w:t>
            </w:r>
          </w:p>
          <w:p w14:paraId="0588181A" w14:textId="77777777" w:rsidR="008F5C16" w:rsidRPr="000A350E" w:rsidRDefault="008F5C16" w:rsidP="008F5C16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8字筆畫練習</w:t>
            </w:r>
          </w:p>
          <w:p w14:paraId="5111495A" w14:textId="77777777" w:rsidR="008F5C16" w:rsidRPr="000A350E" w:rsidRDefault="008F5C16" w:rsidP="008F5C16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書法九宮格活動進行1</w:t>
            </w:r>
          </w:p>
          <w:p w14:paraId="1F37EC78" w14:textId="77777777" w:rsidR="008F5C16" w:rsidRPr="000A350E" w:rsidRDefault="008F5C16" w:rsidP="008F5C16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撇畫練習:6格、12格、24格</w:t>
            </w:r>
          </w:p>
          <w:p w14:paraId="220A4739" w14:textId="3F778B37" w:rsidR="008F5C16" w:rsidRPr="00CA2B14" w:rsidRDefault="008F5C16" w:rsidP="008F5C16">
            <w:pPr>
              <w:ind w:right="57"/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配合筆畫之國字練習</w:t>
            </w:r>
          </w:p>
        </w:tc>
        <w:tc>
          <w:tcPr>
            <w:tcW w:w="1336" w:type="dxa"/>
            <w:vAlign w:val="center"/>
          </w:tcPr>
          <w:p w14:paraId="7F5B1312" w14:textId="68248BBA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5D115B1A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7DE0C9EF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2B760F7F" w14:textId="5374F3A8" w:rsidR="008F5C16" w:rsidRPr="00CA2B14" w:rsidRDefault="008F5C16" w:rsidP="008F5C16">
            <w:pPr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6B3D3C06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1AE7F7D8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27A719A6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第三週</w:t>
            </w:r>
          </w:p>
        </w:tc>
        <w:tc>
          <w:tcPr>
            <w:tcW w:w="5152" w:type="dxa"/>
          </w:tcPr>
          <w:p w14:paraId="33AFDFB1" w14:textId="1B1DA4DA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7D256B87" w14:textId="04C2D048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4-2-5-4能認識筆勢、間架、形體和墨色。</w:t>
            </w:r>
          </w:p>
          <w:p w14:paraId="41BE80CF" w14:textId="77777777" w:rsidR="008F5C16" w:rsidRPr="00CA2B14" w:rsidRDefault="008F5C16" w:rsidP="008F5C16">
            <w:pPr>
              <w:ind w:leftChars="10" w:left="20" w:rightChars="10" w:right="20"/>
              <w:rPr>
                <w:rFonts w:eastAsia="標楷體"/>
                <w:color w:val="000000"/>
              </w:rPr>
            </w:pPr>
          </w:p>
        </w:tc>
        <w:tc>
          <w:tcPr>
            <w:tcW w:w="5103" w:type="dxa"/>
          </w:tcPr>
          <w:p w14:paraId="1F9B1F45" w14:textId="77777777" w:rsidR="008F5C16" w:rsidRPr="000A350E" w:rsidRDefault="008F5C16" w:rsidP="008F5C16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認識書法基礎</w:t>
            </w:r>
          </w:p>
          <w:p w14:paraId="1D0B4C0C" w14:textId="77777777" w:rsidR="008F5C16" w:rsidRPr="000A350E" w:rsidRDefault="008F5C16" w:rsidP="008F5C16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8字筆畫練習</w:t>
            </w:r>
          </w:p>
          <w:p w14:paraId="557121C1" w14:textId="77777777" w:rsidR="008F5C16" w:rsidRPr="000A350E" w:rsidRDefault="008F5C16" w:rsidP="008F5C16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書法九宮格活動進行2</w:t>
            </w:r>
          </w:p>
          <w:p w14:paraId="7028C832" w14:textId="77777777" w:rsidR="008F5C16" w:rsidRPr="000A350E" w:rsidRDefault="008F5C16" w:rsidP="008F5C16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撇畫練習:6格、12格、24格</w:t>
            </w:r>
          </w:p>
          <w:p w14:paraId="3A77FB21" w14:textId="67951342" w:rsidR="008F5C16" w:rsidRPr="00CA2B14" w:rsidRDefault="008F5C16" w:rsidP="008F5C16">
            <w:pPr>
              <w:snapToGrid w:val="0"/>
              <w:spacing w:line="240" w:lineRule="atLeast"/>
              <w:ind w:left="260" w:rightChars="35" w:right="70" w:hanging="240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配合筆畫之國字練習:天、不、大</w:t>
            </w:r>
          </w:p>
        </w:tc>
        <w:tc>
          <w:tcPr>
            <w:tcW w:w="1336" w:type="dxa"/>
            <w:vAlign w:val="center"/>
          </w:tcPr>
          <w:p w14:paraId="27E9F55C" w14:textId="5D10B6CC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6541988F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208687BC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6411EC58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40D0CF4F" w14:textId="1EA4DCE3" w:rsidR="008F5C16" w:rsidRPr="00CA2B14" w:rsidRDefault="008F5C16" w:rsidP="008F5C16">
            <w:pPr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25ADE2F1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579EF19D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501BC719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第四週</w:t>
            </w:r>
          </w:p>
        </w:tc>
        <w:tc>
          <w:tcPr>
            <w:tcW w:w="5152" w:type="dxa"/>
          </w:tcPr>
          <w:p w14:paraId="35BAC00A" w14:textId="1AD93D9E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586615B9" w14:textId="0C109487" w:rsidR="008F5C16" w:rsidRPr="000A350E" w:rsidRDefault="007C7806" w:rsidP="008F5C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4-3-4能掌握楷書的筆畫、形體結構和書寫方法，並練習用硬筆、毛筆寫字。 </w:t>
            </w:r>
          </w:p>
          <w:p w14:paraId="5F5C4F18" w14:textId="09C2AA6C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4-3-4-1能掌握楷書偏旁組合時變化的搭配要領。</w:t>
            </w:r>
          </w:p>
          <w:p w14:paraId="4B10DD69" w14:textId="6EFB275A" w:rsidR="008F5C16" w:rsidRPr="00CA2B14" w:rsidRDefault="008F5C16" w:rsidP="008F5C16">
            <w:pPr>
              <w:snapToGrid w:val="0"/>
              <w:ind w:left="580" w:rightChars="50" w:right="100" w:hangingChars="290" w:hanging="58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73533357" w14:textId="77777777" w:rsidR="008F5C16" w:rsidRPr="000A350E" w:rsidRDefault="008F5C16" w:rsidP="008F5C16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書法基礎</w:t>
            </w:r>
          </w:p>
          <w:p w14:paraId="59E598D3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1.字形結構分析與練習</w:t>
            </w:r>
          </w:p>
          <w:p w14:paraId="5824B92F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2.書寫體風格介紹(尊重不同風格)</w:t>
            </w:r>
          </w:p>
          <w:p w14:paraId="13E11472" w14:textId="77777777" w:rsidR="008F5C16" w:rsidRPr="000A350E" w:rsidRDefault="008F5C16" w:rsidP="008F5C16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部首基礎</w:t>
            </w:r>
          </w:p>
          <w:p w14:paraId="3CDA211F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1.點畫練習(火字點)</w:t>
            </w:r>
          </w:p>
          <w:p w14:paraId="17357596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2.水墨竹葉教學1</w:t>
            </w:r>
          </w:p>
          <w:p w14:paraId="20EE0658" w14:textId="6AE504EF" w:rsidR="008F5C16" w:rsidRPr="00CA2B14" w:rsidRDefault="008F5C16" w:rsidP="008F5C16">
            <w:pPr>
              <w:ind w:left="57" w:right="57"/>
              <w:rPr>
                <w:rFonts w:eastAsia="標楷體"/>
                <w:color w:val="000000"/>
              </w:rPr>
            </w:pPr>
          </w:p>
        </w:tc>
        <w:tc>
          <w:tcPr>
            <w:tcW w:w="1336" w:type="dxa"/>
            <w:vAlign w:val="center"/>
          </w:tcPr>
          <w:p w14:paraId="66761FD4" w14:textId="78ECAE5E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2AEA32CD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75ABB69D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5789A490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6646D463" w14:textId="567B0825" w:rsidR="008F5C16" w:rsidRPr="00CA2B14" w:rsidRDefault="008F5C16" w:rsidP="008F5C16">
            <w:pPr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464EC9C2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7BC651E6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07A80196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第五週</w:t>
            </w:r>
          </w:p>
        </w:tc>
        <w:tc>
          <w:tcPr>
            <w:tcW w:w="5152" w:type="dxa"/>
          </w:tcPr>
          <w:p w14:paraId="611A1FBF" w14:textId="609D5A30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4240CE95" w14:textId="0F99D050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4B420F0F" w14:textId="731EC7B8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4-3-4-2能掌握楷書組合時筆畫的變化。</w:t>
            </w:r>
          </w:p>
          <w:p w14:paraId="2152464E" w14:textId="51630E62" w:rsidR="008F5C16" w:rsidRPr="00CA2B14" w:rsidRDefault="008F5C16" w:rsidP="008F5C16">
            <w:pPr>
              <w:snapToGrid w:val="0"/>
              <w:ind w:left="580" w:rightChars="50" w:right="100" w:hangingChars="290" w:hanging="58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40487FA0" w14:textId="77777777" w:rsidR="008F5C16" w:rsidRPr="000A350E" w:rsidRDefault="008F5C16" w:rsidP="008F5C16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部首基礎</w:t>
            </w:r>
          </w:p>
          <w:p w14:paraId="3854FA69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1.點畫練習(長頓點)</w:t>
            </w:r>
          </w:p>
          <w:p w14:paraId="2F176D74" w14:textId="77777777" w:rsidR="008F5C16" w:rsidRPr="000A350E" w:rsidRDefault="008F5C16" w:rsidP="008F5C16">
            <w:pPr>
              <w:tabs>
                <w:tab w:val="left" w:pos="2880"/>
              </w:tabs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2.水墨竹葉教學2</w:t>
            </w:r>
          </w:p>
          <w:p w14:paraId="30CED6C7" w14:textId="77777777" w:rsidR="008F5C16" w:rsidRPr="000A350E" w:rsidRDefault="008F5C16" w:rsidP="008F5C16">
            <w:pPr>
              <w:tabs>
                <w:tab w:val="left" w:pos="2880"/>
              </w:tabs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3.水墨欣賞</w:t>
            </w:r>
          </w:p>
          <w:p w14:paraId="0A126FC1" w14:textId="77777777" w:rsidR="008F5C16" w:rsidRPr="000A350E" w:rsidRDefault="008F5C16" w:rsidP="008F5C16">
            <w:pPr>
              <w:tabs>
                <w:tab w:val="left" w:pos="2880"/>
              </w:tabs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4.水墨基礎試畫</w:t>
            </w:r>
          </w:p>
          <w:p w14:paraId="527715C8" w14:textId="00560254" w:rsidR="008F5C16" w:rsidRPr="00CA2B14" w:rsidRDefault="008F5C16" w:rsidP="008F5C16">
            <w:pPr>
              <w:snapToGrid w:val="0"/>
              <w:spacing w:line="240" w:lineRule="atLeast"/>
              <w:ind w:left="260" w:rightChars="35" w:right="70" w:hanging="240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5.作品分享及介紹</w:t>
            </w:r>
          </w:p>
        </w:tc>
        <w:tc>
          <w:tcPr>
            <w:tcW w:w="1336" w:type="dxa"/>
            <w:vAlign w:val="center"/>
          </w:tcPr>
          <w:p w14:paraId="3D8B8780" w14:textId="7EA4015E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4D55D78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386FC998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33958F95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46C86F65" w14:textId="0BB205EC" w:rsidR="008F5C16" w:rsidRPr="00CA2B14" w:rsidRDefault="008F5C16" w:rsidP="008F5C16">
            <w:pPr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12665B39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23CDC902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0240ED9A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第六週</w:t>
            </w:r>
          </w:p>
        </w:tc>
        <w:tc>
          <w:tcPr>
            <w:tcW w:w="5152" w:type="dxa"/>
          </w:tcPr>
          <w:p w14:paraId="49D9213E" w14:textId="0518E19C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29DD3299" w14:textId="2A8A7004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覺、動覺的創作要素，從事展演 活動，呈現個人 感受與想法。</w:t>
            </w:r>
          </w:p>
          <w:p w14:paraId="25EAE0B7" w14:textId="7EE0E563" w:rsidR="008F5C16" w:rsidRPr="000A350E" w:rsidRDefault="007C7806" w:rsidP="008F5C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4-3-4能掌握楷書的筆畫、形體結構和書寫方法，並練習用硬筆、毛筆寫字。 </w:t>
            </w:r>
          </w:p>
          <w:p w14:paraId="2B82BC36" w14:textId="32EB39E5" w:rsidR="008F5C16" w:rsidRPr="00BC13C8" w:rsidRDefault="007C7806" w:rsidP="00BC13C8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lastRenderedPageBreak/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4-3-4-1能掌握楷書偏旁組合時變化的搭配要領。</w:t>
            </w:r>
          </w:p>
        </w:tc>
        <w:tc>
          <w:tcPr>
            <w:tcW w:w="5103" w:type="dxa"/>
          </w:tcPr>
          <w:p w14:paraId="4CEA757E" w14:textId="77777777" w:rsidR="008F5C16" w:rsidRPr="000A350E" w:rsidRDefault="008F5C16" w:rsidP="008F5C16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lastRenderedPageBreak/>
              <w:t>部首基礎</w:t>
            </w:r>
          </w:p>
          <w:p w14:paraId="59AA4095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1.捺畫練習</w:t>
            </w:r>
          </w:p>
          <w:p w14:paraId="737C7DDA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2.相關字結構介紹</w:t>
            </w:r>
          </w:p>
          <w:p w14:paraId="09F4F95A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3.豎鈎、臥鉤、豎彎鉤練習</w:t>
            </w:r>
          </w:p>
          <w:p w14:paraId="160EAD91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4.配合筆畫之國字練習</w:t>
            </w:r>
          </w:p>
          <w:p w14:paraId="074C0294" w14:textId="4C254C2C" w:rsidR="008F5C16" w:rsidRPr="00CA2B14" w:rsidRDefault="008F5C16" w:rsidP="008F5C16">
            <w:pPr>
              <w:snapToGrid w:val="0"/>
              <w:spacing w:line="240" w:lineRule="atLeast"/>
              <w:ind w:left="260" w:rightChars="35" w:right="70" w:hanging="240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5.作品分享及介紹</w:t>
            </w:r>
          </w:p>
        </w:tc>
        <w:tc>
          <w:tcPr>
            <w:tcW w:w="1336" w:type="dxa"/>
            <w:vAlign w:val="center"/>
          </w:tcPr>
          <w:p w14:paraId="0A0B8AC3" w14:textId="4DE80C2D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5A27EC2B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0F4D369C" w14:textId="489C14F2" w:rsidR="008F5C16" w:rsidRPr="00CA2B14" w:rsidRDefault="008F5C16" w:rsidP="008F5C16">
            <w:pPr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2034C748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728D6F38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28A51FE1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lastRenderedPageBreak/>
              <w:t>第七週</w:t>
            </w:r>
          </w:p>
        </w:tc>
        <w:tc>
          <w:tcPr>
            <w:tcW w:w="5152" w:type="dxa"/>
          </w:tcPr>
          <w:p w14:paraId="7264FAD7" w14:textId="6F223B4D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26F7F568" w14:textId="0F49E6E5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118E4E75" w14:textId="163D2987" w:rsidR="008F5C16" w:rsidRPr="000A350E" w:rsidRDefault="007C7806" w:rsidP="008F5C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4-3-4能掌握楷書的筆畫、形體結構和書寫方法，並練習用硬筆、毛筆寫字。 </w:t>
            </w:r>
          </w:p>
          <w:p w14:paraId="1B649069" w14:textId="436EEF78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4-3-4-1能掌握楷書偏旁組合時變化的搭配要領。</w:t>
            </w:r>
          </w:p>
          <w:p w14:paraId="5D727DCD" w14:textId="581E43E8" w:rsidR="008F5C16" w:rsidRPr="00CA2B14" w:rsidRDefault="008F5C16" w:rsidP="008F5C16">
            <w:pPr>
              <w:snapToGrid w:val="0"/>
              <w:ind w:left="580" w:rightChars="50" w:right="100" w:hangingChars="290" w:hanging="58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7C04BE91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部首進階</w:t>
            </w:r>
          </w:p>
          <w:p w14:paraId="5D0FCA3E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1.下弧鉤、右斜鉤筆畫練習</w:t>
            </w:r>
          </w:p>
          <w:p w14:paraId="41CE993F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2.相關字結構介紹</w:t>
            </w:r>
          </w:p>
          <w:p w14:paraId="2DD9CEDE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統整活動</w:t>
            </w:r>
          </w:p>
          <w:p w14:paraId="17E1F158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1.基本筆法統整</w:t>
            </w:r>
          </w:p>
          <w:p w14:paraId="198100D7" w14:textId="51F47683" w:rsidR="008F5C16" w:rsidRPr="00CA2B14" w:rsidRDefault="008F5C16" w:rsidP="008F5C16">
            <w:pPr>
              <w:ind w:left="57" w:right="57"/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2.臨帖練習</w:t>
            </w:r>
          </w:p>
        </w:tc>
        <w:tc>
          <w:tcPr>
            <w:tcW w:w="1336" w:type="dxa"/>
            <w:vAlign w:val="center"/>
          </w:tcPr>
          <w:p w14:paraId="050A0150" w14:textId="2A736C9D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291A8187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78E7DE3F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367A7A28" w14:textId="72461EA7" w:rsidR="008F5C16" w:rsidRPr="00CA2B14" w:rsidRDefault="008F5C16" w:rsidP="008F5C16">
            <w:pPr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13AD1864" w14:textId="35E3028A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02D65C28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36F0AEB5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第八週</w:t>
            </w:r>
          </w:p>
        </w:tc>
        <w:tc>
          <w:tcPr>
            <w:tcW w:w="5152" w:type="dxa"/>
          </w:tcPr>
          <w:p w14:paraId="7CD96FF6" w14:textId="5114ABE3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3CA92B66" w14:textId="2112F3DD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40F2CBC9" w14:textId="11E596C1" w:rsidR="008F5C16" w:rsidRPr="000A350E" w:rsidRDefault="007C7806" w:rsidP="008F5C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4-3-4能掌握楷書的筆畫、形體結構和書寫方法，並練習用硬筆、毛筆寫字。 </w:t>
            </w:r>
          </w:p>
          <w:p w14:paraId="3D80AECB" w14:textId="2FD51A85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4-3-4-1能掌握楷書偏旁組合時變化的搭配要領。</w:t>
            </w:r>
          </w:p>
          <w:p w14:paraId="09591692" w14:textId="70706D61" w:rsidR="008F5C16" w:rsidRPr="00CA2B14" w:rsidRDefault="008F5C16" w:rsidP="008F5C16">
            <w:pPr>
              <w:snapToGrid w:val="0"/>
              <w:ind w:left="580" w:rightChars="50" w:right="100" w:hangingChars="290" w:hanging="58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0CBE743F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部首進階</w:t>
            </w:r>
          </w:p>
          <w:p w14:paraId="017E47D8" w14:textId="77777777" w:rsidR="008F5C16" w:rsidRPr="000A350E" w:rsidRDefault="008F5C16" w:rsidP="008F5C16">
            <w:pPr>
              <w:pStyle w:val="ac"/>
              <w:numPr>
                <w:ilvl w:val="3"/>
                <w:numId w:val="20"/>
              </w:numPr>
              <w:ind w:leftChars="0" w:left="316" w:right="20" w:hanging="283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下弧鉤、右斜鉤筆畫練習</w:t>
            </w:r>
          </w:p>
          <w:p w14:paraId="6496CA5C" w14:textId="77777777" w:rsidR="008F5C16" w:rsidRPr="000A350E" w:rsidRDefault="008F5C16" w:rsidP="008F5C16">
            <w:pPr>
              <w:pStyle w:val="ac"/>
              <w:numPr>
                <w:ilvl w:val="3"/>
                <w:numId w:val="20"/>
              </w:numPr>
              <w:ind w:leftChars="0" w:left="316" w:right="20" w:hanging="283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挑畫筆畫練習</w:t>
            </w:r>
          </w:p>
          <w:p w14:paraId="07DE21AA" w14:textId="77777777" w:rsidR="008F5C16" w:rsidRPr="000A350E" w:rsidRDefault="008F5C16" w:rsidP="008F5C16">
            <w:pPr>
              <w:pStyle w:val="ac"/>
              <w:numPr>
                <w:ilvl w:val="3"/>
                <w:numId w:val="20"/>
              </w:numPr>
              <w:ind w:leftChars="0" w:left="316" w:right="20" w:hanging="283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相關字結構介紹</w:t>
            </w:r>
          </w:p>
          <w:p w14:paraId="6FBE2775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統整活動</w:t>
            </w:r>
          </w:p>
          <w:p w14:paraId="1708659A" w14:textId="6CFCB640" w:rsidR="008F5C16" w:rsidRPr="00CA2B14" w:rsidRDefault="008F5C16" w:rsidP="008F5C16">
            <w:pPr>
              <w:snapToGrid w:val="0"/>
              <w:spacing w:line="240" w:lineRule="atLeast"/>
              <w:ind w:left="260" w:rightChars="35" w:right="70" w:hanging="240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1.臨帖練習</w:t>
            </w:r>
          </w:p>
        </w:tc>
        <w:tc>
          <w:tcPr>
            <w:tcW w:w="1336" w:type="dxa"/>
            <w:vAlign w:val="center"/>
          </w:tcPr>
          <w:p w14:paraId="382E7B1F" w14:textId="35E8B41B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3B523737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5C1D16CA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63002D1B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37B3B9BC" w14:textId="1C1FEE28" w:rsidR="008F5C16" w:rsidRPr="00CA2B14" w:rsidRDefault="008F5C16" w:rsidP="008F5C16">
            <w:pPr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04E93D03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0990CB54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749A299E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第九週</w:t>
            </w:r>
          </w:p>
        </w:tc>
        <w:tc>
          <w:tcPr>
            <w:tcW w:w="5152" w:type="dxa"/>
          </w:tcPr>
          <w:p w14:paraId="18CF49F7" w14:textId="18634DEB" w:rsidR="008F5C16" w:rsidRPr="000A350E" w:rsidRDefault="007C7806" w:rsidP="008F5C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4-3-3能概略瞭解筆畫、偏旁變化及結構原理。 </w:t>
            </w:r>
          </w:p>
          <w:p w14:paraId="63554472" w14:textId="34B0EF3D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4-3-3-1能流暢寫出美觀的基本筆畫。</w:t>
            </w:r>
          </w:p>
          <w:p w14:paraId="592FC0B3" w14:textId="02D6B9DA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4-3-3-2能應用筆畫、偏旁變化和間架結構原理寫字。</w:t>
            </w:r>
          </w:p>
          <w:p w14:paraId="18007376" w14:textId="1D6720D5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4-3-3-3能用正確、美觀的硬筆字書寫各科作業。</w:t>
            </w:r>
          </w:p>
          <w:p w14:paraId="5D1DCA80" w14:textId="645A46F0" w:rsidR="008F5C16" w:rsidRPr="00CA2B14" w:rsidRDefault="008F5C16" w:rsidP="008F5C16">
            <w:pPr>
              <w:snapToGrid w:val="0"/>
              <w:ind w:left="696" w:rightChars="50" w:right="100" w:hangingChars="290" w:hanging="696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5103" w:type="dxa"/>
          </w:tcPr>
          <w:p w14:paraId="7660538E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統整活動</w:t>
            </w:r>
          </w:p>
          <w:p w14:paraId="68725DC7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1.基本筆法統整</w:t>
            </w:r>
          </w:p>
          <w:p w14:paraId="06848A6A" w14:textId="77777777" w:rsidR="008F5C16" w:rsidRPr="000A350E" w:rsidRDefault="008F5C16" w:rsidP="008F5C16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2.生字活動</w:t>
            </w:r>
          </w:p>
          <w:p w14:paraId="25BEC64C" w14:textId="77777777" w:rsidR="008F5C16" w:rsidRPr="000A350E" w:rsidRDefault="008F5C16" w:rsidP="008F5C16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3.詩詞賞析:歷代詩詞專家介紹</w:t>
            </w:r>
          </w:p>
          <w:p w14:paraId="2FDDE59B" w14:textId="22CA1785" w:rsidR="008F5C16" w:rsidRPr="00CA2B14" w:rsidRDefault="008F5C16" w:rsidP="008F5C16">
            <w:pPr>
              <w:snapToGrid w:val="0"/>
              <w:spacing w:line="240" w:lineRule="atLeast"/>
              <w:ind w:left="260" w:rightChars="35" w:right="70" w:hanging="240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4.臨帖練習</w:t>
            </w:r>
          </w:p>
        </w:tc>
        <w:tc>
          <w:tcPr>
            <w:tcW w:w="1336" w:type="dxa"/>
            <w:vAlign w:val="center"/>
          </w:tcPr>
          <w:p w14:paraId="6EBE34A9" w14:textId="24FCA8C4" w:rsidR="008F5C16" w:rsidRPr="00CA2B14" w:rsidRDefault="008F5C16" w:rsidP="008F5C16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3DF50EDA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7D478A3F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3C8F96E9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531CE5EA" w14:textId="24211A5A" w:rsidR="008F5C16" w:rsidRPr="00CA2B14" w:rsidRDefault="008F5C16" w:rsidP="008F5C16">
            <w:pPr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16AD187A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4DC5B94F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12D5022D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lastRenderedPageBreak/>
              <w:t>第十週</w:t>
            </w:r>
          </w:p>
        </w:tc>
        <w:tc>
          <w:tcPr>
            <w:tcW w:w="5152" w:type="dxa"/>
          </w:tcPr>
          <w:p w14:paraId="6B9D4494" w14:textId="5D93A467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0B5CDD1A" w14:textId="7D6970AE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覺、動覺的藝術作品，並能 描述個人感受 及對他人創作 的見解。</w:t>
            </w:r>
          </w:p>
          <w:p w14:paraId="049AE153" w14:textId="6BD17573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3-2-13觀賞藝術展演活動時，能表現應有的禮貌與態度，並透過欣賞轉化個人情感。 </w:t>
            </w:r>
          </w:p>
          <w:p w14:paraId="5F367E40" w14:textId="48188053" w:rsidR="008F5C16" w:rsidRPr="00CA2B14" w:rsidRDefault="008F5C16" w:rsidP="008F5C16">
            <w:pPr>
              <w:snapToGrid w:val="0"/>
              <w:ind w:left="580" w:rightChars="50" w:right="100" w:hangingChars="290" w:hanging="58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44C2ED71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統整活動</w:t>
            </w:r>
          </w:p>
          <w:p w14:paraId="051BDC0D" w14:textId="77777777" w:rsidR="008F5C16" w:rsidRPr="000A350E" w:rsidRDefault="008F5C16" w:rsidP="008F5C16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1.詩詞賞析:歷代詩詞專家介紹，詩中的大道理</w:t>
            </w:r>
          </w:p>
          <w:p w14:paraId="18D58397" w14:textId="77777777" w:rsidR="008F5C16" w:rsidRPr="000A350E" w:rsidRDefault="008F5C16" w:rsidP="008F5C16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2.教師示範生難字:重點筆畫與結構分析 </w:t>
            </w:r>
          </w:p>
          <w:p w14:paraId="4A72497C" w14:textId="5225F96B" w:rsidR="008F5C16" w:rsidRPr="00CA2B14" w:rsidRDefault="008F5C16" w:rsidP="008F5C16">
            <w:pPr>
              <w:ind w:left="57" w:right="57"/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3.詩詞書寫(七言律詩)</w:t>
            </w:r>
          </w:p>
        </w:tc>
        <w:tc>
          <w:tcPr>
            <w:tcW w:w="1336" w:type="dxa"/>
            <w:vAlign w:val="center"/>
          </w:tcPr>
          <w:p w14:paraId="1D7A07AB" w14:textId="15DE553E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0D78D70F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6FDF2261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5E36CB76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219DD43E" w14:textId="3A9E7118" w:rsidR="008F5C16" w:rsidRPr="00CA2B14" w:rsidRDefault="008F5C16" w:rsidP="008F5C16">
            <w:pPr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3EE40CA4" w14:textId="55B09156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7D2F2208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3562DB59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第十一週</w:t>
            </w:r>
          </w:p>
        </w:tc>
        <w:tc>
          <w:tcPr>
            <w:tcW w:w="5152" w:type="dxa"/>
          </w:tcPr>
          <w:p w14:paraId="198B4ED2" w14:textId="02A486A3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4-3-4-2能掌握楷書組合時筆畫的變化。</w:t>
            </w:r>
          </w:p>
          <w:p w14:paraId="105B89B6" w14:textId="7F8A98F1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4-3-5-1能欣賞楷書名家(歐、顏、柳、褚等)碑帖。</w:t>
            </w:r>
          </w:p>
          <w:p w14:paraId="22BEC02B" w14:textId="031A4520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4-3-5-4能知道古今書法名家相關的故事。</w:t>
            </w:r>
          </w:p>
          <w:p w14:paraId="227F6719" w14:textId="11447BB4" w:rsidR="008F5C16" w:rsidRPr="00CA2B14" w:rsidRDefault="008F5C16" w:rsidP="008F5C16">
            <w:pPr>
              <w:snapToGrid w:val="0"/>
              <w:ind w:left="580" w:rightChars="50" w:right="100" w:hangingChars="290" w:hanging="58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0ADEFC2E" w14:textId="77777777" w:rsidR="008F5C16" w:rsidRPr="000A350E" w:rsidRDefault="008F5C16" w:rsidP="008F5C16">
            <w:pPr>
              <w:spacing w:line="280" w:lineRule="auto"/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書法文化巡禮1</w:t>
            </w:r>
          </w:p>
          <w:p w14:paraId="277D19EC" w14:textId="77777777" w:rsidR="008F5C16" w:rsidRPr="000A350E" w:rsidRDefault="008F5C16" w:rsidP="008F5C16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1.其他風格書法家介紹</w:t>
            </w:r>
          </w:p>
          <w:p w14:paraId="055848D5" w14:textId="77777777" w:rsidR="008F5C16" w:rsidRPr="000A350E" w:rsidRDefault="008F5C16" w:rsidP="008F5C16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2.書法家字體風格分析</w:t>
            </w:r>
          </w:p>
          <w:p w14:paraId="26EEBB8B" w14:textId="77777777" w:rsidR="008F5C16" w:rsidRPr="000A350E" w:rsidRDefault="008F5C16" w:rsidP="008F5C16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3.書法家字體風格示範</w:t>
            </w:r>
          </w:p>
          <w:p w14:paraId="01F4427E" w14:textId="2F9D84C3" w:rsidR="008F5C16" w:rsidRPr="00CA2B14" w:rsidRDefault="008F5C16" w:rsidP="008F5C16">
            <w:pPr>
              <w:snapToGrid w:val="0"/>
              <w:spacing w:line="240" w:lineRule="atLeast"/>
              <w:ind w:left="260" w:rightChars="35" w:right="70" w:hanging="240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4.宣紙作品書寫</w:t>
            </w:r>
          </w:p>
        </w:tc>
        <w:tc>
          <w:tcPr>
            <w:tcW w:w="1336" w:type="dxa"/>
            <w:vAlign w:val="center"/>
          </w:tcPr>
          <w:p w14:paraId="12A77DB8" w14:textId="48FAE855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5CAFE742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觀查紀錄</w:t>
            </w:r>
          </w:p>
          <w:p w14:paraId="048992B7" w14:textId="6347BBC5" w:rsidR="008F5C16" w:rsidRPr="00CA2B14" w:rsidRDefault="008F5C16" w:rsidP="008F5C16">
            <w:pPr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</w:tc>
        <w:tc>
          <w:tcPr>
            <w:tcW w:w="1080" w:type="dxa"/>
            <w:vAlign w:val="center"/>
          </w:tcPr>
          <w:p w14:paraId="2CCE30B4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7F4EA70E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14399966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第十二週</w:t>
            </w:r>
          </w:p>
        </w:tc>
        <w:tc>
          <w:tcPr>
            <w:tcW w:w="5152" w:type="dxa"/>
          </w:tcPr>
          <w:p w14:paraId="51FB6AE1" w14:textId="21DA7B93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4-3-4-2能掌握楷書組合時筆畫的變化。</w:t>
            </w:r>
          </w:p>
          <w:p w14:paraId="35400C4F" w14:textId="55C36A8E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4-3-5-1能欣賞楷書名家(歐、顏、柳、褚等)碑帖。</w:t>
            </w:r>
          </w:p>
          <w:p w14:paraId="2D34B9CD" w14:textId="44DBA440" w:rsidR="008F5C16" w:rsidRPr="00CA2B14" w:rsidRDefault="007C7806" w:rsidP="008F5C16">
            <w:pPr>
              <w:snapToGrid w:val="0"/>
              <w:ind w:left="696" w:rightChars="50" w:right="100" w:hangingChars="290" w:hanging="696"/>
              <w:rPr>
                <w:rFonts w:eastAsia="標楷體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4-3-5-4能知道古今書法名家相關的故事。</w:t>
            </w:r>
          </w:p>
        </w:tc>
        <w:tc>
          <w:tcPr>
            <w:tcW w:w="5103" w:type="dxa"/>
          </w:tcPr>
          <w:p w14:paraId="2A5610AF" w14:textId="77777777" w:rsidR="008F5C16" w:rsidRPr="000A350E" w:rsidRDefault="008F5C16" w:rsidP="008F5C16">
            <w:pPr>
              <w:spacing w:line="280" w:lineRule="auto"/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書法文化巡禮2</w:t>
            </w:r>
          </w:p>
          <w:p w14:paraId="42CAD9D3" w14:textId="77777777" w:rsidR="008F5C16" w:rsidRPr="000A350E" w:rsidRDefault="008F5C16" w:rsidP="008F5C16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1.書法家字體風格示範</w:t>
            </w:r>
          </w:p>
          <w:p w14:paraId="7B133BBB" w14:textId="77777777" w:rsidR="008F5C16" w:rsidRPr="000A350E" w:rsidRDefault="008F5C16" w:rsidP="008F5C16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2.宣紙作品書寫</w:t>
            </w:r>
          </w:p>
          <w:p w14:paraId="2BE76B19" w14:textId="77777777" w:rsidR="008F5C16" w:rsidRPr="000A350E" w:rsidRDefault="008F5C16" w:rsidP="008F5C16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3.字體結構檢討</w:t>
            </w:r>
          </w:p>
          <w:p w14:paraId="49291810" w14:textId="680462CA" w:rsidR="008F5C16" w:rsidRPr="00CA2B14" w:rsidRDefault="008F5C16" w:rsidP="008F5C16">
            <w:pPr>
              <w:ind w:left="57" w:right="57"/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4.作品分享及介紹</w:t>
            </w:r>
          </w:p>
        </w:tc>
        <w:tc>
          <w:tcPr>
            <w:tcW w:w="1336" w:type="dxa"/>
            <w:vAlign w:val="center"/>
          </w:tcPr>
          <w:p w14:paraId="488CFA80" w14:textId="0B4ECEE1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69634C00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21679A08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466601D7" w14:textId="0B4A72DF" w:rsidR="008F5C16" w:rsidRPr="00CA2B14" w:rsidRDefault="008F5C16" w:rsidP="008F5C16">
            <w:pPr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52617191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0F90B8E9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076BCD0F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第十三週</w:t>
            </w:r>
          </w:p>
        </w:tc>
        <w:tc>
          <w:tcPr>
            <w:tcW w:w="5152" w:type="dxa"/>
          </w:tcPr>
          <w:p w14:paraId="1E8CEC51" w14:textId="1016FE9C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1F5296E0" w14:textId="5D326622" w:rsidR="008F5C16" w:rsidRPr="000A350E" w:rsidRDefault="00BC13C8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239ACEDD" w14:textId="77777777" w:rsidR="00BC13C8" w:rsidRDefault="00BC13C8" w:rsidP="008F5C16">
            <w:pPr>
              <w:snapToGrid w:val="0"/>
              <w:ind w:left="696" w:rightChars="50" w:right="100" w:hangingChars="290" w:hanging="696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</w:t>
            </w:r>
          </w:p>
          <w:p w14:paraId="39318D1B" w14:textId="77777777" w:rsidR="00BC13C8" w:rsidRDefault="008F5C16" w:rsidP="008F5C16">
            <w:pPr>
              <w:snapToGrid w:val="0"/>
              <w:ind w:left="696" w:rightChars="50" w:right="100" w:hangingChars="290" w:hanging="696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的藝 術作品，並能 描述個人感受 及對他人創</w:t>
            </w:r>
          </w:p>
          <w:p w14:paraId="04C0B230" w14:textId="22503797" w:rsidR="008F5C16" w:rsidRPr="00CA2B14" w:rsidRDefault="008F5C16" w:rsidP="008F5C16">
            <w:pPr>
              <w:snapToGrid w:val="0"/>
              <w:ind w:left="696" w:rightChars="50" w:right="100" w:hangingChars="290" w:hanging="696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作的見解。</w:t>
            </w:r>
          </w:p>
        </w:tc>
        <w:tc>
          <w:tcPr>
            <w:tcW w:w="5103" w:type="dxa"/>
          </w:tcPr>
          <w:p w14:paraId="560B5B73" w14:textId="77777777" w:rsidR="008F5C16" w:rsidRDefault="008F5C16" w:rsidP="008F5C16">
            <w:pPr>
              <w:ind w:right="-5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水墨畫-基礎</w:t>
            </w:r>
          </w:p>
          <w:p w14:paraId="0CC02CDD" w14:textId="77777777" w:rsidR="008F5C16" w:rsidRDefault="008F5C16" w:rsidP="008F5C16">
            <w:pPr>
              <w:ind w:right="-5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1.水墨創作-基本筆法介紹</w:t>
            </w:r>
          </w:p>
          <w:p w14:paraId="4385C4D8" w14:textId="77777777" w:rsidR="008F5C16" w:rsidRPr="000A350E" w:rsidRDefault="008F5C16" w:rsidP="008F5C16">
            <w:pPr>
              <w:ind w:right="-5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2.水墨用具介紹</w:t>
            </w:r>
          </w:p>
          <w:p w14:paraId="7DDD72E6" w14:textId="77777777" w:rsidR="008F5C16" w:rsidRPr="000A350E" w:rsidRDefault="008F5C16" w:rsidP="008F5C16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 乾、濕、濃、淡示範</w:t>
            </w:r>
          </w:p>
          <w:p w14:paraId="338DD8FE" w14:textId="77777777" w:rsidR="008F5C16" w:rsidRPr="000A350E" w:rsidRDefault="008F5C16" w:rsidP="008F5C16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4. 乾、濕、濃、淡練習</w:t>
            </w:r>
          </w:p>
          <w:p w14:paraId="2B4F9991" w14:textId="63CA506D" w:rsidR="008F5C16" w:rsidRPr="00CA2B14" w:rsidRDefault="008F5C16" w:rsidP="008F5C16">
            <w:pPr>
              <w:ind w:left="57" w:right="57"/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5. 作品分享及介紹</w:t>
            </w:r>
          </w:p>
        </w:tc>
        <w:tc>
          <w:tcPr>
            <w:tcW w:w="1336" w:type="dxa"/>
            <w:vAlign w:val="center"/>
          </w:tcPr>
          <w:p w14:paraId="27C3258C" w14:textId="637C62BA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35E46073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1554DE51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73E1884A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5C9EAD4F" w14:textId="3AE4A530" w:rsidR="008F5C16" w:rsidRPr="00CA2B14" w:rsidRDefault="008F5C16" w:rsidP="008F5C16">
            <w:pPr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4E6B906E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30FDF388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3E127A2B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第十四週</w:t>
            </w:r>
          </w:p>
        </w:tc>
        <w:tc>
          <w:tcPr>
            <w:tcW w:w="5152" w:type="dxa"/>
          </w:tcPr>
          <w:p w14:paraId="2E3667EF" w14:textId="0C3AB5B4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783E08C6" w14:textId="6766EEF6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覺、動覺的創作要素，從事展演活動，呈現個人 感受與想法。 </w:t>
            </w:r>
          </w:p>
          <w:p w14:paraId="7EE382AC" w14:textId="61816255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lastRenderedPageBreak/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7918EC4E" w14:textId="5A48E340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4-2-5-4能認識筆勢、間架、形體和墨色。</w:t>
            </w:r>
          </w:p>
          <w:p w14:paraId="32838450" w14:textId="5A5B4725" w:rsidR="008F5C16" w:rsidRPr="00CA2B14" w:rsidRDefault="008F5C16" w:rsidP="008F5C16">
            <w:pPr>
              <w:snapToGrid w:val="0"/>
              <w:ind w:left="580" w:rightChars="50" w:right="100" w:hangingChars="290" w:hanging="58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4C2E54DC" w14:textId="77777777" w:rsidR="008F5C16" w:rsidRPr="000A350E" w:rsidRDefault="008F5C16" w:rsidP="008F5C16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lastRenderedPageBreak/>
              <w:t xml:space="preserve">水墨畫基礎-石(群) </w:t>
            </w:r>
          </w:p>
          <w:p w14:paraId="287A64C0" w14:textId="77777777" w:rsidR="008F5C16" w:rsidRPr="000A350E" w:rsidRDefault="008F5C16" w:rsidP="008F5C16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石(群)種類介紹</w:t>
            </w:r>
          </w:p>
          <w:p w14:paraId="7A77D1A5" w14:textId="77777777" w:rsidR="008F5C16" w:rsidRPr="000A350E" w:rsidRDefault="008F5C16" w:rsidP="008F5C16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石(群)筆法示範</w:t>
            </w:r>
          </w:p>
          <w:p w14:paraId="61B2941C" w14:textId="77777777" w:rsidR="008F5C16" w:rsidRPr="000A350E" w:rsidRDefault="008F5C16" w:rsidP="008F5C16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水墨創作-石(群)練習</w:t>
            </w:r>
          </w:p>
          <w:p w14:paraId="50D630BA" w14:textId="1AE8E90A" w:rsidR="008F5C16" w:rsidRPr="00CA2B14" w:rsidRDefault="008F5C16" w:rsidP="008F5C16">
            <w:pPr>
              <w:snapToGrid w:val="0"/>
              <w:spacing w:line="240" w:lineRule="atLeast"/>
              <w:ind w:left="260" w:rightChars="35" w:right="70" w:hanging="240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作品分享及介紹</w:t>
            </w:r>
          </w:p>
        </w:tc>
        <w:tc>
          <w:tcPr>
            <w:tcW w:w="1336" w:type="dxa"/>
            <w:vAlign w:val="center"/>
          </w:tcPr>
          <w:p w14:paraId="4418297C" w14:textId="7440E990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94D3DB5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23454776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03FCFF36" w14:textId="3A3277E1" w:rsidR="008F5C16" w:rsidRPr="00CA2B14" w:rsidRDefault="008F5C16" w:rsidP="008F5C16">
            <w:pPr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1BD76302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788001DC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19747DE7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lastRenderedPageBreak/>
              <w:t>第十五週</w:t>
            </w:r>
          </w:p>
        </w:tc>
        <w:tc>
          <w:tcPr>
            <w:tcW w:w="5152" w:type="dxa"/>
          </w:tcPr>
          <w:p w14:paraId="33D33357" w14:textId="3BA63909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4865504B" w14:textId="72E6E628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71C63638" w14:textId="3938FCD9" w:rsidR="008F5C16" w:rsidRPr="000A350E" w:rsidRDefault="007C780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4-2-5-4能認識筆勢、間架、形體和墨色。</w:t>
            </w:r>
          </w:p>
          <w:p w14:paraId="428455AE" w14:textId="6DB63BF9" w:rsidR="008F5C16" w:rsidRPr="00CA2B14" w:rsidRDefault="008F5C16" w:rsidP="008F5C16">
            <w:pPr>
              <w:snapToGrid w:val="0"/>
              <w:ind w:left="580" w:rightChars="50" w:right="100" w:hangingChars="290" w:hanging="58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5C1AEE8A" w14:textId="77777777" w:rsidR="008F5C16" w:rsidRPr="000A350E" w:rsidRDefault="008F5C16" w:rsidP="008F5C16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水墨畫基礎-</w:t>
            </w: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</w:t>
            </w: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 </w:t>
            </w:r>
          </w:p>
          <w:p w14:paraId="103E0911" w14:textId="77777777" w:rsidR="008F5C16" w:rsidRPr="000A350E" w:rsidRDefault="008F5C16" w:rsidP="008F5C16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作品欣賞</w:t>
            </w:r>
          </w:p>
          <w:p w14:paraId="36EE77FD" w14:textId="77777777" w:rsidR="008F5C16" w:rsidRPr="000A350E" w:rsidRDefault="008F5C16" w:rsidP="008F5C16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山形種類介紹</w:t>
            </w:r>
          </w:p>
          <w:p w14:paraId="757E0231" w14:textId="77777777" w:rsidR="008F5C16" w:rsidRPr="000A350E" w:rsidRDefault="008F5C16" w:rsidP="008F5C16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山形筆法示範</w:t>
            </w:r>
          </w:p>
          <w:p w14:paraId="17C931BC" w14:textId="7E271778" w:rsidR="008F5C16" w:rsidRPr="00CA2B14" w:rsidRDefault="008F5C16" w:rsidP="008F5C16">
            <w:pPr>
              <w:snapToGrid w:val="0"/>
              <w:spacing w:line="240" w:lineRule="atLeast"/>
              <w:ind w:left="260" w:rightChars="35" w:right="70" w:hanging="240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水墨創作-山形練習</w:t>
            </w:r>
          </w:p>
        </w:tc>
        <w:tc>
          <w:tcPr>
            <w:tcW w:w="1336" w:type="dxa"/>
            <w:vAlign w:val="center"/>
          </w:tcPr>
          <w:p w14:paraId="1C85A4C2" w14:textId="3CBC5898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209F9EC1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269A1C4B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19A32009" w14:textId="7AC53BBE" w:rsidR="008F5C16" w:rsidRPr="00CA2B14" w:rsidRDefault="008F5C16" w:rsidP="008F5C16">
            <w:pPr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2210C5C6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162885B9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61D45952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第十六週</w:t>
            </w:r>
          </w:p>
        </w:tc>
        <w:tc>
          <w:tcPr>
            <w:tcW w:w="5152" w:type="dxa"/>
          </w:tcPr>
          <w:p w14:paraId="013C3C59" w14:textId="1EA5982D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7EE3C04D" w14:textId="102473F6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覺、動覺的藝術作品，並能 描述個人感受 及對他人創作 的見解。</w:t>
            </w:r>
          </w:p>
          <w:p w14:paraId="02553CFE" w14:textId="7DFB455B" w:rsidR="008F5C16" w:rsidRPr="000A350E" w:rsidRDefault="002031DF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4-2-5-4能認識筆勢、間架、形體和墨色。</w:t>
            </w:r>
          </w:p>
          <w:p w14:paraId="2AAE0CC0" w14:textId="79F5B99A" w:rsidR="008F5C16" w:rsidRPr="00CA2B14" w:rsidRDefault="008F5C16" w:rsidP="008F5C16">
            <w:pPr>
              <w:snapToGrid w:val="0"/>
              <w:ind w:left="580" w:rightChars="50" w:right="100" w:hangingChars="290" w:hanging="58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1B119466" w14:textId="77777777" w:rsidR="008F5C16" w:rsidRPr="000A350E" w:rsidRDefault="008F5C16" w:rsidP="008F5C16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水墨畫基礎-</w:t>
            </w: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</w:t>
            </w: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 </w:t>
            </w:r>
          </w:p>
          <w:p w14:paraId="0C76C269" w14:textId="77777777" w:rsidR="008F5C16" w:rsidRPr="000A350E" w:rsidRDefault="008F5C16" w:rsidP="008F5C16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山形筆法示範</w:t>
            </w:r>
          </w:p>
          <w:p w14:paraId="430CE6D9" w14:textId="77777777" w:rsidR="008F5C16" w:rsidRPr="000A350E" w:rsidRDefault="008F5C16" w:rsidP="008F5C16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水墨創作-山形練習</w:t>
            </w:r>
          </w:p>
          <w:p w14:paraId="17691AB1" w14:textId="6100EF38" w:rsidR="008F5C16" w:rsidRPr="00CA2B14" w:rsidRDefault="008F5C16" w:rsidP="008F5C16">
            <w:pPr>
              <w:snapToGrid w:val="0"/>
              <w:spacing w:line="240" w:lineRule="atLeast"/>
              <w:ind w:left="260" w:rightChars="35" w:right="70" w:hanging="240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作品分享及介紹</w:t>
            </w:r>
          </w:p>
        </w:tc>
        <w:tc>
          <w:tcPr>
            <w:tcW w:w="1336" w:type="dxa"/>
            <w:vAlign w:val="center"/>
          </w:tcPr>
          <w:p w14:paraId="3631BDC3" w14:textId="7BE60FC1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43F76C34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05FEE1EF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7D229CE0" w14:textId="0327B2B3" w:rsidR="008F5C16" w:rsidRPr="00CA2B14" w:rsidRDefault="008F5C16" w:rsidP="008F5C16">
            <w:pPr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33E93F27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13EB95EC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2B9ED9C8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第十七週</w:t>
            </w:r>
          </w:p>
        </w:tc>
        <w:tc>
          <w:tcPr>
            <w:tcW w:w="5152" w:type="dxa"/>
          </w:tcPr>
          <w:p w14:paraId="1E2E358A" w14:textId="3E191483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7A5B8839" w14:textId="77777777" w:rsidR="00A434FC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</w:t>
            </w:r>
          </w:p>
          <w:p w14:paraId="6DC8ACF2" w14:textId="11193641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4-2-5-4能認識筆勢、間架、形體和墨色。</w:t>
            </w:r>
          </w:p>
          <w:p w14:paraId="4137CB46" w14:textId="469FBA7F" w:rsidR="008F5C16" w:rsidRPr="00CA2B14" w:rsidRDefault="008F5C16" w:rsidP="008F5C16">
            <w:pPr>
              <w:ind w:leftChars="10" w:left="20" w:rightChars="10" w:right="20"/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受 及對他人創作 的見解。</w:t>
            </w:r>
          </w:p>
        </w:tc>
        <w:tc>
          <w:tcPr>
            <w:tcW w:w="5103" w:type="dxa"/>
          </w:tcPr>
          <w:p w14:paraId="78C27A44" w14:textId="77777777" w:rsidR="008F5C16" w:rsidRPr="000A350E" w:rsidRDefault="008F5C16" w:rsidP="008F5C16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水墨畫基礎-</w:t>
            </w: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</w:t>
            </w: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 </w:t>
            </w:r>
          </w:p>
          <w:p w14:paraId="57D984A1" w14:textId="77777777" w:rsidR="008F5C16" w:rsidRPr="000A350E" w:rsidRDefault="008F5C16" w:rsidP="008F5C16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群山練習-重疊法、大小法</w:t>
            </w:r>
          </w:p>
          <w:p w14:paraId="4EC1ED21" w14:textId="77777777" w:rsidR="008F5C16" w:rsidRPr="000A350E" w:rsidRDefault="008F5C16" w:rsidP="008F5C16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其他山形種類介紹</w:t>
            </w:r>
          </w:p>
          <w:p w14:paraId="3C5C15EF" w14:textId="00B2E043" w:rsidR="008F5C16" w:rsidRPr="00CA2B14" w:rsidRDefault="008F5C16" w:rsidP="008F5C16">
            <w:pPr>
              <w:ind w:right="57"/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八開作品繪製</w:t>
            </w:r>
          </w:p>
        </w:tc>
        <w:tc>
          <w:tcPr>
            <w:tcW w:w="1336" w:type="dxa"/>
            <w:vAlign w:val="center"/>
          </w:tcPr>
          <w:p w14:paraId="33C23842" w14:textId="69521293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0C9F8000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5DFE42D6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1FD755AC" w14:textId="62DE5489" w:rsidR="008F5C16" w:rsidRPr="00CA2B14" w:rsidRDefault="008F5C16" w:rsidP="008F5C16">
            <w:pPr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22FE6168" w14:textId="5565E789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33AB0E9F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1370" w:type="dxa"/>
            <w:gridSpan w:val="2"/>
            <w:vAlign w:val="center"/>
          </w:tcPr>
          <w:p w14:paraId="4FE3289E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第十八週</w:t>
            </w:r>
          </w:p>
        </w:tc>
        <w:tc>
          <w:tcPr>
            <w:tcW w:w="5152" w:type="dxa"/>
          </w:tcPr>
          <w:p w14:paraId="66D4D53F" w14:textId="4E58DC8C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2CACD1C0" w14:textId="7EE57B86" w:rsidR="00A434FC" w:rsidRPr="00A434FC" w:rsidRDefault="00A434FC" w:rsidP="008F5C16">
            <w:pP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覺、動覺的藝術作品，並能描述個人感</w:t>
            </w: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受。</w:t>
            </w:r>
          </w:p>
          <w:p w14:paraId="0E05C6B4" w14:textId="0C2F4B76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國-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4-2-5-4能認識筆勢、間架、形體和墨色。</w:t>
            </w:r>
          </w:p>
          <w:p w14:paraId="29314CB4" w14:textId="78FFEF16" w:rsidR="008F5C16" w:rsidRPr="00CA2B14" w:rsidRDefault="008F5C16" w:rsidP="008F5C16">
            <w:pPr>
              <w:snapToGrid w:val="0"/>
              <w:ind w:left="580" w:rightChars="50" w:right="100" w:hangingChars="290" w:hanging="58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5CDB9C8D" w14:textId="77777777" w:rsidR="008F5C16" w:rsidRPr="000A350E" w:rsidRDefault="008F5C16" w:rsidP="008F5C16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水墨畫基礎-</w:t>
            </w: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</w:t>
            </w: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 </w:t>
            </w:r>
          </w:p>
          <w:p w14:paraId="7011AF3A" w14:textId="77777777" w:rsidR="008F5C16" w:rsidRPr="000A350E" w:rsidRDefault="008F5C16" w:rsidP="008F5C16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墨色教學:乾溼濃淡</w:t>
            </w:r>
          </w:p>
          <w:p w14:paraId="717C3463" w14:textId="77777777" w:rsidR="008F5C16" w:rsidRPr="000A350E" w:rsidRDefault="008F5C16" w:rsidP="008F5C16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墨色練習及實作</w:t>
            </w:r>
          </w:p>
          <w:p w14:paraId="257CBBC0" w14:textId="44F29E98" w:rsidR="008F5C16" w:rsidRPr="00CA2B14" w:rsidRDefault="008F5C16" w:rsidP="008F5C16">
            <w:pPr>
              <w:snapToGrid w:val="0"/>
              <w:spacing w:line="240" w:lineRule="atLeast"/>
              <w:ind w:left="260" w:rightChars="35" w:right="70" w:hanging="240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作品檢討</w:t>
            </w:r>
          </w:p>
        </w:tc>
        <w:tc>
          <w:tcPr>
            <w:tcW w:w="1336" w:type="dxa"/>
            <w:vAlign w:val="center"/>
          </w:tcPr>
          <w:p w14:paraId="3D3B7FAE" w14:textId="2ABB04F6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63BA1FBE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  <w:p w14:paraId="7EC9AC30" w14:textId="766095B6" w:rsidR="008F5C16" w:rsidRPr="00CA2B14" w:rsidRDefault="008F5C16" w:rsidP="008F5C16">
            <w:pPr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觀查紀錄</w:t>
            </w:r>
          </w:p>
        </w:tc>
        <w:tc>
          <w:tcPr>
            <w:tcW w:w="1080" w:type="dxa"/>
            <w:vAlign w:val="center"/>
          </w:tcPr>
          <w:p w14:paraId="19DFA434" w14:textId="41704B7C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10DD7FE8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445CB849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lastRenderedPageBreak/>
              <w:t>第十九週</w:t>
            </w:r>
          </w:p>
        </w:tc>
        <w:tc>
          <w:tcPr>
            <w:tcW w:w="5152" w:type="dxa"/>
          </w:tcPr>
          <w:p w14:paraId="5AA48C9C" w14:textId="01C02FA0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75B33095" w14:textId="2A5B0AF5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覺、動覺的藝術作品，並能 描述個人感受 及對他人創作 的見解。 </w:t>
            </w:r>
          </w:p>
          <w:p w14:paraId="1D026E25" w14:textId="77777777" w:rsidR="00A434FC" w:rsidRDefault="00A434FC" w:rsidP="008F5C16">
            <w:pPr>
              <w:snapToGrid w:val="0"/>
              <w:ind w:left="696" w:rightChars="50" w:right="100" w:hangingChars="290" w:hanging="696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</w:t>
            </w:r>
          </w:p>
          <w:p w14:paraId="22B80EFE" w14:textId="2B05EA83" w:rsidR="008F5C16" w:rsidRPr="00CA2B14" w:rsidRDefault="008F5C16" w:rsidP="008F5C16">
            <w:pPr>
              <w:snapToGrid w:val="0"/>
              <w:ind w:left="696" w:rightChars="50" w:right="100" w:hangingChars="290" w:hanging="696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禮貌與態度，並透過欣賞轉化個人情感</w:t>
            </w:r>
          </w:p>
        </w:tc>
        <w:tc>
          <w:tcPr>
            <w:tcW w:w="5103" w:type="dxa"/>
          </w:tcPr>
          <w:p w14:paraId="3984E2D5" w14:textId="77777777" w:rsidR="008F5C16" w:rsidRPr="000A350E" w:rsidRDefault="008F5C16" w:rsidP="008F5C16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水墨畫基礎-</w:t>
            </w: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</w:t>
            </w: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 </w:t>
            </w:r>
          </w:p>
          <w:p w14:paraId="39FECA8A" w14:textId="77777777" w:rsidR="008F5C16" w:rsidRPr="000A350E" w:rsidRDefault="008F5C16" w:rsidP="008F5C16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墨色教學:乾溼濃淡複習</w:t>
            </w:r>
          </w:p>
          <w:p w14:paraId="7EACDCB5" w14:textId="77777777" w:rsidR="008F5C16" w:rsidRPr="000A350E" w:rsidRDefault="008F5C16" w:rsidP="008F5C16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墨色練習及實作</w:t>
            </w:r>
          </w:p>
          <w:p w14:paraId="7593EAF5" w14:textId="489BFE05" w:rsidR="008F5C16" w:rsidRPr="00CA2B14" w:rsidRDefault="008F5C16" w:rsidP="008F5C16">
            <w:pPr>
              <w:snapToGrid w:val="0"/>
              <w:spacing w:line="240" w:lineRule="atLeast"/>
              <w:ind w:left="260" w:rightChars="35" w:right="70" w:hanging="240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作品檢討</w:t>
            </w:r>
          </w:p>
        </w:tc>
        <w:tc>
          <w:tcPr>
            <w:tcW w:w="1336" w:type="dxa"/>
            <w:vAlign w:val="center"/>
          </w:tcPr>
          <w:p w14:paraId="46A9BFA6" w14:textId="236CDFCF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22D2C172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0A540391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62088AF4" w14:textId="776F0FD6" w:rsidR="008F5C16" w:rsidRPr="00CA2B14" w:rsidRDefault="008F5C16" w:rsidP="008F5C16">
            <w:pPr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7CC79CF6" w14:textId="77777777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1324C9" w14:paraId="5E60E389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1C80A88C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第廿週</w:t>
            </w:r>
          </w:p>
        </w:tc>
        <w:tc>
          <w:tcPr>
            <w:tcW w:w="5152" w:type="dxa"/>
          </w:tcPr>
          <w:p w14:paraId="54197A49" w14:textId="0DFEBA42" w:rsidR="008F5C16" w:rsidRPr="000A350E" w:rsidRDefault="002031DF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39FA709B" w14:textId="77777777" w:rsidR="00A434FC" w:rsidRDefault="00A434FC" w:rsidP="008F5C16">
            <w:pPr>
              <w:snapToGrid w:val="0"/>
              <w:ind w:left="696" w:rightChars="50" w:right="100" w:hangingChars="290" w:hanging="696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</w:t>
            </w:r>
          </w:p>
          <w:p w14:paraId="00F954C8" w14:textId="77777777" w:rsidR="00A434FC" w:rsidRDefault="008F5C16" w:rsidP="008F5C16">
            <w:pPr>
              <w:snapToGrid w:val="0"/>
              <w:ind w:left="696" w:rightChars="50" w:right="100" w:hangingChars="290" w:hanging="696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的藝術作品，並能 描述個人感受 及對他人創</w:t>
            </w:r>
          </w:p>
          <w:p w14:paraId="625776B2" w14:textId="53B8C4D0" w:rsidR="008F5C16" w:rsidRPr="00CA2B14" w:rsidRDefault="008F5C16" w:rsidP="00A434FC">
            <w:pPr>
              <w:snapToGrid w:val="0"/>
              <w:ind w:left="696" w:rightChars="50" w:right="100" w:hangingChars="290" w:hanging="696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作的見解。</w:t>
            </w:r>
          </w:p>
        </w:tc>
        <w:tc>
          <w:tcPr>
            <w:tcW w:w="5103" w:type="dxa"/>
          </w:tcPr>
          <w:p w14:paraId="5A62E959" w14:textId="77777777" w:rsidR="008F5C16" w:rsidRPr="000A350E" w:rsidRDefault="008F5C16" w:rsidP="008F5C16">
            <w:pPr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成果製作</w:t>
            </w:r>
          </w:p>
          <w:p w14:paraId="1F9EDFF7" w14:textId="77777777" w:rsidR="008F5C16" w:rsidRPr="000A350E" w:rsidRDefault="008F5C16" w:rsidP="008F5C16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基本裝裱介紹</w:t>
            </w:r>
          </w:p>
          <w:p w14:paraId="2D02B809" w14:textId="77777777" w:rsidR="008F5C16" w:rsidRPr="000A350E" w:rsidRDefault="008F5C16" w:rsidP="008F5C16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畫面大小與裝裱關聯性</w:t>
            </w:r>
          </w:p>
          <w:p w14:paraId="5C5AF8AD" w14:textId="77777777" w:rsidR="008F5C16" w:rsidRDefault="008F5C16" w:rsidP="008F5C16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裝裱材料與工具介紹</w:t>
            </w:r>
          </w:p>
          <w:p w14:paraId="2D6DC965" w14:textId="2902E2A9" w:rsidR="008F5C16" w:rsidRPr="00CA2B14" w:rsidRDefault="008F5C16" w:rsidP="008F5C16">
            <w:pPr>
              <w:snapToGrid w:val="0"/>
              <w:spacing w:line="240" w:lineRule="atLeast"/>
              <w:ind w:left="260" w:rightChars="35" w:right="70" w:hanging="240"/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教師裝裱示範</w:t>
            </w:r>
          </w:p>
        </w:tc>
        <w:tc>
          <w:tcPr>
            <w:tcW w:w="1336" w:type="dxa"/>
            <w:vAlign w:val="center"/>
          </w:tcPr>
          <w:p w14:paraId="67D3E19C" w14:textId="6EBE30C1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11614145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觀察評量</w:t>
            </w:r>
          </w:p>
          <w:p w14:paraId="5B11AFEF" w14:textId="77777777" w:rsidR="008F5C16" w:rsidRPr="000A350E" w:rsidRDefault="008F5C16" w:rsidP="008F5C16">
            <w:pPr>
              <w:ind w:left="-17" w:hanging="7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 xml:space="preserve">實作評量 </w:t>
            </w:r>
          </w:p>
          <w:p w14:paraId="2BB6F33C" w14:textId="3EA57AC7" w:rsidR="008F5C16" w:rsidRPr="00CA2B14" w:rsidRDefault="008F5C16" w:rsidP="008F5C16">
            <w:pPr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249E0CE1" w14:textId="71C47AF0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  <w:tr w:rsidR="008F5C16" w:rsidRPr="005A321E" w14:paraId="67B43F81" w14:textId="77777777" w:rsidTr="004C52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4605E9C4" w14:textId="77777777" w:rsidR="008F5C16" w:rsidRPr="00CA2B14" w:rsidRDefault="008F5C16" w:rsidP="008F5C16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第廿一週</w:t>
            </w:r>
          </w:p>
        </w:tc>
        <w:tc>
          <w:tcPr>
            <w:tcW w:w="5152" w:type="dxa"/>
          </w:tcPr>
          <w:p w14:paraId="55E60BC4" w14:textId="7263532D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755E3006" w14:textId="677AC99A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39653D82" w14:textId="3C7CD7A7" w:rsidR="008F5C16" w:rsidRPr="000A350E" w:rsidRDefault="00A434FC" w:rsidP="008F5C16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F5C16"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及對他人創作的見解。 </w:t>
            </w:r>
          </w:p>
          <w:p w14:paraId="115C153C" w14:textId="77A302CA" w:rsidR="008F5C16" w:rsidRPr="00CA2B14" w:rsidRDefault="008F5C16" w:rsidP="008F5C16">
            <w:pPr>
              <w:snapToGrid w:val="0"/>
              <w:ind w:left="580" w:rightChars="50" w:right="100" w:hangingChars="290" w:hanging="58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7BF56A48" w14:textId="77777777" w:rsidR="008F5C16" w:rsidRPr="000A350E" w:rsidRDefault="008F5C16" w:rsidP="008F5C16">
            <w:pPr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成果製作</w:t>
            </w:r>
          </w:p>
          <w:p w14:paraId="10FB45FE" w14:textId="77777777" w:rsidR="008F5C16" w:rsidRPr="000A350E" w:rsidRDefault="008F5C16" w:rsidP="008F5C16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基本裝裱實作</w:t>
            </w:r>
          </w:p>
          <w:p w14:paraId="12B8E23D" w14:textId="77777777" w:rsidR="008F5C16" w:rsidRPr="000A350E" w:rsidRDefault="008F5C16" w:rsidP="008F5C16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學生裝裱心得分享</w:t>
            </w:r>
          </w:p>
          <w:p w14:paraId="59CC0424" w14:textId="77777777" w:rsidR="008F5C16" w:rsidRDefault="008F5C16" w:rsidP="008F5C16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展覽空間規劃與設計:書法與空間相關性</w:t>
            </w:r>
          </w:p>
          <w:p w14:paraId="71E99AA7" w14:textId="02C7CBF2" w:rsidR="008F5C16" w:rsidRPr="00CA2B14" w:rsidRDefault="008F5C16" w:rsidP="008F5C16">
            <w:pPr>
              <w:ind w:left="57" w:right="57"/>
              <w:rPr>
                <w:rFonts w:eastAsia="標楷體"/>
                <w:color w:val="000000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規劃與設計分享</w:t>
            </w:r>
          </w:p>
        </w:tc>
        <w:tc>
          <w:tcPr>
            <w:tcW w:w="1336" w:type="dxa"/>
            <w:vAlign w:val="center"/>
          </w:tcPr>
          <w:p w14:paraId="29DEDD26" w14:textId="45E7C7D9" w:rsidR="008F5C16" w:rsidRPr="00CA2B14" w:rsidRDefault="008F5C16" w:rsidP="008F5C16">
            <w:pPr>
              <w:rPr>
                <w:rFonts w:eastAsia="標楷體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67EAADDE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觀查紀錄</w:t>
            </w:r>
          </w:p>
          <w:p w14:paraId="311D0CEB" w14:textId="77777777" w:rsidR="008F5C16" w:rsidRPr="000A350E" w:rsidRDefault="008F5C16" w:rsidP="008F5C16">
            <w:pP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課堂問答</w:t>
            </w:r>
          </w:p>
          <w:p w14:paraId="7B416B49" w14:textId="42856318" w:rsidR="008F5C16" w:rsidRPr="00CA2B14" w:rsidRDefault="008F5C16" w:rsidP="008F5C16">
            <w:pPr>
              <w:pStyle w:val="30"/>
              <w:spacing w:line="240" w:lineRule="auto"/>
              <w:ind w:left="57" w:firstLine="0"/>
              <w:jc w:val="left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發表分享</w:t>
            </w:r>
          </w:p>
        </w:tc>
        <w:tc>
          <w:tcPr>
            <w:tcW w:w="1080" w:type="dxa"/>
            <w:vAlign w:val="center"/>
          </w:tcPr>
          <w:p w14:paraId="17BDCED3" w14:textId="19AD3C35" w:rsidR="008F5C16" w:rsidRPr="00CA2B14" w:rsidRDefault="008F5C16" w:rsidP="008F5C16">
            <w:pPr>
              <w:adjustRightInd w:val="0"/>
              <w:snapToGrid w:val="0"/>
              <w:rPr>
                <w:rFonts w:eastAsia="標楷體"/>
              </w:rPr>
            </w:pPr>
          </w:p>
        </w:tc>
      </w:tr>
    </w:tbl>
    <w:p w14:paraId="2496A07F" w14:textId="2E5E4248" w:rsidR="008F5C16" w:rsidRPr="004076E2" w:rsidRDefault="008F5C16">
      <w:pPr>
        <w:widowControl w:val="0"/>
        <w:rPr>
          <w:rFonts w:ascii="標楷體" w:eastAsia="標楷體" w:hAnsi="標楷體"/>
          <w:sz w:val="28"/>
          <w:szCs w:val="28"/>
        </w:rPr>
      </w:pPr>
    </w:p>
    <w:sectPr w:rsidR="008F5C16" w:rsidRPr="004076E2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13AD3" w14:textId="77777777" w:rsidR="00DC381D" w:rsidRDefault="00DC381D" w:rsidP="00D66273">
      <w:r>
        <w:separator/>
      </w:r>
    </w:p>
  </w:endnote>
  <w:endnote w:type="continuationSeparator" w:id="0">
    <w:p w14:paraId="51296369" w14:textId="77777777" w:rsidR="00DC381D" w:rsidRDefault="00DC381D" w:rsidP="00D6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auKai">
    <w:altName w:val="Times New Roman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BDF3D" w14:textId="77777777" w:rsidR="00DC381D" w:rsidRDefault="00DC381D" w:rsidP="00D66273">
      <w:r>
        <w:separator/>
      </w:r>
    </w:p>
  </w:footnote>
  <w:footnote w:type="continuationSeparator" w:id="0">
    <w:p w14:paraId="088BA71B" w14:textId="77777777" w:rsidR="00DC381D" w:rsidRDefault="00DC381D" w:rsidP="00D66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41976"/>
    <w:multiLevelType w:val="hybridMultilevel"/>
    <w:tmpl w:val="0C88078C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B02371"/>
    <w:multiLevelType w:val="multilevel"/>
    <w:tmpl w:val="98A0C9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DD300F2"/>
    <w:multiLevelType w:val="multilevel"/>
    <w:tmpl w:val="03507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F973EA6"/>
    <w:multiLevelType w:val="hybridMultilevel"/>
    <w:tmpl w:val="7480C8CC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797253E"/>
    <w:multiLevelType w:val="multilevel"/>
    <w:tmpl w:val="50A407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7B7713A"/>
    <w:multiLevelType w:val="hybridMultilevel"/>
    <w:tmpl w:val="16BC9C72"/>
    <w:lvl w:ilvl="0" w:tplc="70B6628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70B66282">
      <w:start w:val="1"/>
      <w:numFmt w:val="taiwaneseCountingThousand"/>
      <w:lvlText w:val="（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B596E43"/>
    <w:multiLevelType w:val="hybridMultilevel"/>
    <w:tmpl w:val="8180974A"/>
    <w:lvl w:ilvl="0" w:tplc="70B66282">
      <w:start w:val="1"/>
      <w:numFmt w:val="taiwaneseCountingThousand"/>
      <w:lvlText w:val="（%1）"/>
      <w:lvlJc w:val="left"/>
      <w:pPr>
        <w:ind w:left="500" w:hanging="480"/>
      </w:pPr>
      <w:rPr>
        <w:rFonts w:hint="eastAsia"/>
      </w:rPr>
    </w:lvl>
    <w:lvl w:ilvl="1" w:tplc="70B66282">
      <w:start w:val="1"/>
      <w:numFmt w:val="taiwaneseCountingThousand"/>
      <w:lvlText w:val="（%2）"/>
      <w:lvlJc w:val="left"/>
      <w:pPr>
        <w:ind w:left="9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7">
    <w:nsid w:val="1D4C220D"/>
    <w:multiLevelType w:val="multilevel"/>
    <w:tmpl w:val="F3BAEA8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D8F38EA"/>
    <w:multiLevelType w:val="multilevel"/>
    <w:tmpl w:val="4EDA69A4"/>
    <w:lvl w:ilvl="0">
      <w:start w:val="1"/>
      <w:numFmt w:val="decimal"/>
      <w:lvlText w:val="(%1)"/>
      <w:lvlJc w:val="left"/>
      <w:pPr>
        <w:ind w:left="920" w:hanging="360"/>
      </w:pPr>
      <w:rPr>
        <w:rFonts w:ascii="BiauKai" w:eastAsia="BiauKai" w:hAnsi="BiauKai" w:cs="BiauKai"/>
      </w:rPr>
    </w:lvl>
    <w:lvl w:ilvl="1">
      <w:start w:val="5"/>
      <w:numFmt w:val="decimal"/>
      <w:lvlText w:val="%2."/>
      <w:lvlJc w:val="left"/>
      <w:pPr>
        <w:ind w:left="1400" w:hanging="360"/>
      </w:pPr>
      <w:rPr>
        <w:rFonts w:ascii="新細明體" w:eastAsia="新細明體" w:hAnsi="新細明體" w:cs="新細明體"/>
        <w:color w:val="000000"/>
      </w:rPr>
    </w:lvl>
    <w:lvl w:ilvl="2">
      <w:start w:val="7"/>
      <w:numFmt w:val="decimal"/>
      <w:lvlText w:val="%3、"/>
      <w:lvlJc w:val="left"/>
      <w:pPr>
        <w:ind w:left="2240" w:hanging="720"/>
      </w:pPr>
      <w:rPr>
        <w:rFonts w:ascii="新細明體" w:eastAsia="新細明體" w:hAnsi="新細明體" w:cs="新細明體"/>
      </w:rPr>
    </w:lvl>
    <w:lvl w:ilvl="3">
      <w:start w:val="1"/>
      <w:numFmt w:val="decimal"/>
      <w:lvlText w:val="%4."/>
      <w:lvlJc w:val="left"/>
      <w:pPr>
        <w:ind w:left="2480" w:hanging="480"/>
      </w:pPr>
    </w:lvl>
    <w:lvl w:ilvl="4">
      <w:start w:val="1"/>
      <w:numFmt w:val="decimal"/>
      <w:lvlText w:val="%5、"/>
      <w:lvlJc w:val="left"/>
      <w:pPr>
        <w:ind w:left="2960" w:hanging="480"/>
      </w:pPr>
    </w:lvl>
    <w:lvl w:ilvl="5">
      <w:start w:val="1"/>
      <w:numFmt w:val="lowerRoman"/>
      <w:lvlText w:val="%6."/>
      <w:lvlJc w:val="right"/>
      <w:pPr>
        <w:ind w:left="3440" w:hanging="480"/>
      </w:pPr>
    </w:lvl>
    <w:lvl w:ilvl="6">
      <w:start w:val="1"/>
      <w:numFmt w:val="decimal"/>
      <w:lvlText w:val="%7."/>
      <w:lvlJc w:val="left"/>
      <w:pPr>
        <w:ind w:left="3920" w:hanging="480"/>
      </w:pPr>
    </w:lvl>
    <w:lvl w:ilvl="7">
      <w:start w:val="1"/>
      <w:numFmt w:val="decimal"/>
      <w:lvlText w:val="%8、"/>
      <w:lvlJc w:val="left"/>
      <w:pPr>
        <w:ind w:left="4400" w:hanging="480"/>
      </w:pPr>
    </w:lvl>
    <w:lvl w:ilvl="8">
      <w:start w:val="1"/>
      <w:numFmt w:val="lowerRoman"/>
      <w:lvlText w:val="%9."/>
      <w:lvlJc w:val="right"/>
      <w:pPr>
        <w:ind w:left="4880" w:hanging="480"/>
      </w:pPr>
    </w:lvl>
  </w:abstractNum>
  <w:abstractNum w:abstractNumId="9">
    <w:nsid w:val="1F2A3D77"/>
    <w:multiLevelType w:val="hybridMultilevel"/>
    <w:tmpl w:val="73805CCA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156E7CC2">
      <w:start w:val="1"/>
      <w:numFmt w:val="taiwaneseCountingThousand"/>
      <w:lvlText w:val="(%4)"/>
      <w:lvlJc w:val="left"/>
      <w:pPr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F972126"/>
    <w:multiLevelType w:val="hybridMultilevel"/>
    <w:tmpl w:val="D0F622D0"/>
    <w:lvl w:ilvl="0" w:tplc="70B66282">
      <w:start w:val="1"/>
      <w:numFmt w:val="taiwaneseCountingThousand"/>
      <w:lvlText w:val="（%1）"/>
      <w:lvlJc w:val="left"/>
      <w:pPr>
        <w:ind w:left="500" w:hanging="480"/>
      </w:pPr>
      <w:rPr>
        <w:rFonts w:hint="eastAsia"/>
      </w:rPr>
    </w:lvl>
    <w:lvl w:ilvl="1" w:tplc="70B66282">
      <w:start w:val="1"/>
      <w:numFmt w:val="taiwaneseCountingThousand"/>
      <w:lvlText w:val="（%2）"/>
      <w:lvlJc w:val="left"/>
      <w:pPr>
        <w:ind w:left="9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11">
    <w:nsid w:val="22DA309C"/>
    <w:multiLevelType w:val="hybridMultilevel"/>
    <w:tmpl w:val="11A650AA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E1947480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76D2CAD"/>
    <w:multiLevelType w:val="multilevel"/>
    <w:tmpl w:val="5B5EB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2D3078E"/>
    <w:multiLevelType w:val="hybridMultilevel"/>
    <w:tmpl w:val="0F9C302A"/>
    <w:lvl w:ilvl="0" w:tplc="156E7CC2">
      <w:start w:val="1"/>
      <w:numFmt w:val="taiwaneseCountingThousand"/>
      <w:lvlText w:val="(%1)"/>
      <w:lvlJc w:val="left"/>
      <w:pPr>
        <w:ind w:left="50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9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14">
    <w:nsid w:val="3C7176C7"/>
    <w:multiLevelType w:val="hybridMultilevel"/>
    <w:tmpl w:val="21CC0142"/>
    <w:lvl w:ilvl="0" w:tplc="70B66282">
      <w:start w:val="1"/>
      <w:numFmt w:val="taiwaneseCountingThousand"/>
      <w:lvlText w:val="（%1）"/>
      <w:lvlJc w:val="left"/>
      <w:pPr>
        <w:ind w:left="48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6" w:hanging="480"/>
      </w:pPr>
    </w:lvl>
    <w:lvl w:ilvl="2" w:tplc="0409001B" w:tentative="1">
      <w:start w:val="1"/>
      <w:numFmt w:val="lowerRoman"/>
      <w:lvlText w:val="%3."/>
      <w:lvlJc w:val="right"/>
      <w:pPr>
        <w:ind w:left="1446" w:hanging="480"/>
      </w:pPr>
    </w:lvl>
    <w:lvl w:ilvl="3" w:tplc="0409000F" w:tentative="1">
      <w:start w:val="1"/>
      <w:numFmt w:val="decimal"/>
      <w:lvlText w:val="%4."/>
      <w:lvlJc w:val="left"/>
      <w:pPr>
        <w:ind w:left="1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6" w:hanging="480"/>
      </w:pPr>
    </w:lvl>
    <w:lvl w:ilvl="5" w:tplc="0409001B" w:tentative="1">
      <w:start w:val="1"/>
      <w:numFmt w:val="lowerRoman"/>
      <w:lvlText w:val="%6."/>
      <w:lvlJc w:val="right"/>
      <w:pPr>
        <w:ind w:left="2886" w:hanging="480"/>
      </w:pPr>
    </w:lvl>
    <w:lvl w:ilvl="6" w:tplc="0409000F" w:tentative="1">
      <w:start w:val="1"/>
      <w:numFmt w:val="decimal"/>
      <w:lvlText w:val="%7."/>
      <w:lvlJc w:val="left"/>
      <w:pPr>
        <w:ind w:left="3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6" w:hanging="480"/>
      </w:pPr>
    </w:lvl>
    <w:lvl w:ilvl="8" w:tplc="0409001B" w:tentative="1">
      <w:start w:val="1"/>
      <w:numFmt w:val="lowerRoman"/>
      <w:lvlText w:val="%9."/>
      <w:lvlJc w:val="right"/>
      <w:pPr>
        <w:ind w:left="4326" w:hanging="480"/>
      </w:pPr>
    </w:lvl>
  </w:abstractNum>
  <w:abstractNum w:abstractNumId="15">
    <w:nsid w:val="41977923"/>
    <w:multiLevelType w:val="multilevel"/>
    <w:tmpl w:val="0296A63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5CB4501"/>
    <w:multiLevelType w:val="multilevel"/>
    <w:tmpl w:val="1A184CC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80D4F37"/>
    <w:multiLevelType w:val="multilevel"/>
    <w:tmpl w:val="50A407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82E4625"/>
    <w:multiLevelType w:val="hybridMultilevel"/>
    <w:tmpl w:val="9CCA84C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06D1F6F"/>
    <w:multiLevelType w:val="multilevel"/>
    <w:tmpl w:val="569400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CB13ABC"/>
    <w:multiLevelType w:val="hybridMultilevel"/>
    <w:tmpl w:val="04E293BC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CDF210C"/>
    <w:multiLevelType w:val="multilevel"/>
    <w:tmpl w:val="98A0C9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F475F16"/>
    <w:multiLevelType w:val="hybridMultilevel"/>
    <w:tmpl w:val="D42C3A16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5A666A4"/>
    <w:multiLevelType w:val="hybridMultilevel"/>
    <w:tmpl w:val="BFEA2C50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9221951"/>
    <w:multiLevelType w:val="multilevel"/>
    <w:tmpl w:val="98A0C9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31E0C4B"/>
    <w:multiLevelType w:val="multilevel"/>
    <w:tmpl w:val="B5309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43854B3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EA00DB4"/>
    <w:multiLevelType w:val="hybridMultilevel"/>
    <w:tmpl w:val="CBD64AF2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70B66282">
      <w:start w:val="1"/>
      <w:numFmt w:val="taiwaneseCountingThousand"/>
      <w:lvlText w:val="（%2）"/>
      <w:lvlJc w:val="left"/>
      <w:pPr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EF84927"/>
    <w:multiLevelType w:val="hybridMultilevel"/>
    <w:tmpl w:val="26C6DB7A"/>
    <w:lvl w:ilvl="0" w:tplc="156E7CC2">
      <w:start w:val="1"/>
      <w:numFmt w:val="taiwaneseCountingThousand"/>
      <w:lvlText w:val="(%1)"/>
      <w:lvlJc w:val="left"/>
      <w:pPr>
        <w:ind w:left="50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9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num w:numId="1">
    <w:abstractNumId w:val="11"/>
  </w:num>
  <w:num w:numId="2">
    <w:abstractNumId w:val="26"/>
  </w:num>
  <w:num w:numId="3">
    <w:abstractNumId w:val="8"/>
  </w:num>
  <w:num w:numId="4">
    <w:abstractNumId w:val="18"/>
  </w:num>
  <w:num w:numId="5">
    <w:abstractNumId w:val="0"/>
  </w:num>
  <w:num w:numId="6">
    <w:abstractNumId w:val="22"/>
  </w:num>
  <w:num w:numId="7">
    <w:abstractNumId w:val="20"/>
  </w:num>
  <w:num w:numId="8">
    <w:abstractNumId w:val="28"/>
  </w:num>
  <w:num w:numId="9">
    <w:abstractNumId w:val="3"/>
  </w:num>
  <w:num w:numId="10">
    <w:abstractNumId w:val="9"/>
  </w:num>
  <w:num w:numId="11">
    <w:abstractNumId w:val="23"/>
  </w:num>
  <w:num w:numId="12">
    <w:abstractNumId w:val="13"/>
  </w:num>
  <w:num w:numId="13">
    <w:abstractNumId w:val="6"/>
  </w:num>
  <w:num w:numId="14">
    <w:abstractNumId w:val="5"/>
  </w:num>
  <w:num w:numId="15">
    <w:abstractNumId w:val="10"/>
  </w:num>
  <w:num w:numId="16">
    <w:abstractNumId w:val="27"/>
  </w:num>
  <w:num w:numId="17">
    <w:abstractNumId w:val="14"/>
  </w:num>
  <w:num w:numId="18">
    <w:abstractNumId w:val="7"/>
  </w:num>
  <w:num w:numId="19">
    <w:abstractNumId w:val="16"/>
  </w:num>
  <w:num w:numId="20">
    <w:abstractNumId w:val="15"/>
  </w:num>
  <w:num w:numId="21">
    <w:abstractNumId w:val="19"/>
  </w:num>
  <w:num w:numId="22">
    <w:abstractNumId w:val="17"/>
  </w:num>
  <w:num w:numId="23">
    <w:abstractNumId w:val="1"/>
  </w:num>
  <w:num w:numId="24">
    <w:abstractNumId w:val="12"/>
  </w:num>
  <w:num w:numId="25">
    <w:abstractNumId w:val="2"/>
  </w:num>
  <w:num w:numId="26">
    <w:abstractNumId w:val="25"/>
  </w:num>
  <w:num w:numId="27">
    <w:abstractNumId w:val="24"/>
  </w:num>
  <w:num w:numId="28">
    <w:abstractNumId w:val="21"/>
  </w:num>
  <w:num w:numId="29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5E5"/>
    <w:rsid w:val="000904C1"/>
    <w:rsid w:val="000A350E"/>
    <w:rsid w:val="000B18FC"/>
    <w:rsid w:val="000C35DD"/>
    <w:rsid w:val="000D1085"/>
    <w:rsid w:val="00115731"/>
    <w:rsid w:val="00115FE5"/>
    <w:rsid w:val="00150109"/>
    <w:rsid w:val="001850AC"/>
    <w:rsid w:val="001A4772"/>
    <w:rsid w:val="001A6D0B"/>
    <w:rsid w:val="002031DF"/>
    <w:rsid w:val="00232274"/>
    <w:rsid w:val="00312F44"/>
    <w:rsid w:val="00381674"/>
    <w:rsid w:val="003907A0"/>
    <w:rsid w:val="003976BA"/>
    <w:rsid w:val="003C1A90"/>
    <w:rsid w:val="003D43FD"/>
    <w:rsid w:val="00400651"/>
    <w:rsid w:val="004076E2"/>
    <w:rsid w:val="004107C2"/>
    <w:rsid w:val="00465E8B"/>
    <w:rsid w:val="004E32C4"/>
    <w:rsid w:val="004F07BA"/>
    <w:rsid w:val="005021EE"/>
    <w:rsid w:val="0058726E"/>
    <w:rsid w:val="005B2508"/>
    <w:rsid w:val="006059EE"/>
    <w:rsid w:val="0062035C"/>
    <w:rsid w:val="00641C7C"/>
    <w:rsid w:val="00674E60"/>
    <w:rsid w:val="006946E9"/>
    <w:rsid w:val="006A4B75"/>
    <w:rsid w:val="006D75E5"/>
    <w:rsid w:val="006D7E47"/>
    <w:rsid w:val="006E370C"/>
    <w:rsid w:val="0071662B"/>
    <w:rsid w:val="0074268D"/>
    <w:rsid w:val="007523BC"/>
    <w:rsid w:val="00775ADB"/>
    <w:rsid w:val="007815AA"/>
    <w:rsid w:val="007828AA"/>
    <w:rsid w:val="00784C82"/>
    <w:rsid w:val="007917EA"/>
    <w:rsid w:val="007A558C"/>
    <w:rsid w:val="007B5434"/>
    <w:rsid w:val="007C712A"/>
    <w:rsid w:val="007C7806"/>
    <w:rsid w:val="008245C4"/>
    <w:rsid w:val="008D519C"/>
    <w:rsid w:val="008E02EB"/>
    <w:rsid w:val="008E4C5F"/>
    <w:rsid w:val="008F5C16"/>
    <w:rsid w:val="009670E9"/>
    <w:rsid w:val="009B7156"/>
    <w:rsid w:val="009D2400"/>
    <w:rsid w:val="00A24630"/>
    <w:rsid w:val="00A434FC"/>
    <w:rsid w:val="00A47A84"/>
    <w:rsid w:val="00A63E02"/>
    <w:rsid w:val="00A737E2"/>
    <w:rsid w:val="00AB1033"/>
    <w:rsid w:val="00B0230D"/>
    <w:rsid w:val="00B45AAA"/>
    <w:rsid w:val="00B662BE"/>
    <w:rsid w:val="00B75A14"/>
    <w:rsid w:val="00B821EA"/>
    <w:rsid w:val="00B840BE"/>
    <w:rsid w:val="00BC13C8"/>
    <w:rsid w:val="00BF0E72"/>
    <w:rsid w:val="00C95417"/>
    <w:rsid w:val="00CD73FB"/>
    <w:rsid w:val="00D2451A"/>
    <w:rsid w:val="00D411AC"/>
    <w:rsid w:val="00D462DB"/>
    <w:rsid w:val="00D578B0"/>
    <w:rsid w:val="00D66273"/>
    <w:rsid w:val="00D67DD3"/>
    <w:rsid w:val="00DB0A3F"/>
    <w:rsid w:val="00DB49EC"/>
    <w:rsid w:val="00DC381D"/>
    <w:rsid w:val="00DC5264"/>
    <w:rsid w:val="00E516FB"/>
    <w:rsid w:val="00EB2965"/>
    <w:rsid w:val="00EE4E86"/>
    <w:rsid w:val="00F93552"/>
    <w:rsid w:val="00FA7012"/>
    <w:rsid w:val="00FE3C17"/>
    <w:rsid w:val="00FE4436"/>
    <w:rsid w:val="00FE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DBD40"/>
  <w15:docId w15:val="{209E0127-8F65-4C89-8522-F9890F48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30">
    <w:name w:val="3.【對應能力指標】內文字"/>
    <w:basedOn w:val="a6"/>
    <w:rsid w:val="006E370C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6">
    <w:name w:val="Plain Text"/>
    <w:basedOn w:val="a"/>
    <w:link w:val="a7"/>
    <w:uiPriority w:val="99"/>
    <w:semiHidden/>
    <w:unhideWhenUsed/>
    <w:rsid w:val="006E370C"/>
    <w:rPr>
      <w:rFonts w:ascii="細明體" w:eastAsia="細明體" w:hAnsi="Courier New" w:cs="Courier New"/>
      <w:sz w:val="24"/>
      <w:szCs w:val="24"/>
    </w:rPr>
  </w:style>
  <w:style w:type="character" w:customStyle="1" w:styleId="a7">
    <w:name w:val="純文字 字元"/>
    <w:basedOn w:val="a0"/>
    <w:link w:val="a6"/>
    <w:uiPriority w:val="99"/>
    <w:semiHidden/>
    <w:rsid w:val="006E370C"/>
    <w:rPr>
      <w:rFonts w:ascii="細明體" w:eastAsia="細明體" w:hAnsi="Courier New" w:cs="Courier New"/>
      <w:sz w:val="24"/>
      <w:szCs w:val="24"/>
    </w:rPr>
  </w:style>
  <w:style w:type="character" w:customStyle="1" w:styleId="10">
    <w:name w:val="1.標題文字 字元"/>
    <w:link w:val="11"/>
    <w:locked/>
    <w:rsid w:val="008E4C5F"/>
    <w:rPr>
      <w:rFonts w:ascii="華康中黑體" w:eastAsia="華康中黑體"/>
      <w:kern w:val="2"/>
      <w:sz w:val="28"/>
    </w:rPr>
  </w:style>
  <w:style w:type="paragraph" w:customStyle="1" w:styleId="11">
    <w:name w:val="1.標題文字"/>
    <w:basedOn w:val="a"/>
    <w:link w:val="10"/>
    <w:rsid w:val="008E4C5F"/>
    <w:pPr>
      <w:widowControl w:val="0"/>
      <w:jc w:val="center"/>
    </w:pPr>
    <w:rPr>
      <w:rFonts w:ascii="華康中黑體" w:eastAsia="華康中黑體"/>
      <w:kern w:val="2"/>
      <w:sz w:val="28"/>
    </w:rPr>
  </w:style>
  <w:style w:type="paragraph" w:styleId="a8">
    <w:name w:val="header"/>
    <w:basedOn w:val="a"/>
    <w:link w:val="a9"/>
    <w:uiPriority w:val="99"/>
    <w:unhideWhenUsed/>
    <w:rsid w:val="00D66273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D66273"/>
  </w:style>
  <w:style w:type="paragraph" w:styleId="aa">
    <w:name w:val="footer"/>
    <w:basedOn w:val="a"/>
    <w:link w:val="ab"/>
    <w:unhideWhenUsed/>
    <w:rsid w:val="00D66273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rsid w:val="00D66273"/>
  </w:style>
  <w:style w:type="paragraph" w:styleId="20">
    <w:name w:val="Body Text 2"/>
    <w:basedOn w:val="a"/>
    <w:link w:val="21"/>
    <w:rsid w:val="00400651"/>
    <w:pPr>
      <w:widowControl w:val="0"/>
    </w:pPr>
    <w:rPr>
      <w:rFonts w:ascii="標楷體" w:eastAsia="標楷體" w:hAnsi="標楷體"/>
      <w:color w:val="FF0000"/>
      <w:kern w:val="2"/>
      <w:sz w:val="24"/>
    </w:rPr>
  </w:style>
  <w:style w:type="character" w:customStyle="1" w:styleId="21">
    <w:name w:val="本文 2 字元"/>
    <w:basedOn w:val="a0"/>
    <w:link w:val="20"/>
    <w:rsid w:val="00400651"/>
    <w:rPr>
      <w:rFonts w:ascii="標楷體" w:eastAsia="標楷體" w:hAnsi="標楷體"/>
      <w:color w:val="FF0000"/>
      <w:kern w:val="2"/>
      <w:sz w:val="24"/>
    </w:rPr>
  </w:style>
  <w:style w:type="paragraph" w:styleId="ac">
    <w:name w:val="List Paragraph"/>
    <w:basedOn w:val="a"/>
    <w:uiPriority w:val="34"/>
    <w:qFormat/>
    <w:rsid w:val="00232274"/>
    <w:pPr>
      <w:ind w:leftChars="200" w:left="480"/>
    </w:pPr>
  </w:style>
  <w:style w:type="paragraph" w:customStyle="1" w:styleId="Default">
    <w:name w:val="Default"/>
    <w:rsid w:val="007A558C"/>
    <w:pPr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d">
    <w:name w:val="Note Heading"/>
    <w:basedOn w:val="a"/>
    <w:next w:val="a"/>
    <w:link w:val="ae"/>
    <w:rsid w:val="008F5C16"/>
    <w:pPr>
      <w:widowControl w:val="0"/>
      <w:jc w:val="center"/>
    </w:pPr>
    <w:rPr>
      <w:rFonts w:eastAsia="新細明體"/>
      <w:kern w:val="2"/>
      <w:sz w:val="24"/>
      <w:szCs w:val="24"/>
    </w:rPr>
  </w:style>
  <w:style w:type="character" w:customStyle="1" w:styleId="ae">
    <w:name w:val="註釋標題 字元"/>
    <w:basedOn w:val="a0"/>
    <w:link w:val="ad"/>
    <w:rsid w:val="008F5C16"/>
    <w:rPr>
      <w:rFonts w:eastAsia="新細明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16100-6976-40F0-946B-14B24CCB7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惠棠</dc:creator>
  <cp:lastModifiedBy>Windows 使用者</cp:lastModifiedBy>
  <cp:revision>26</cp:revision>
  <dcterms:created xsi:type="dcterms:W3CDTF">2020-07-12T10:37:00Z</dcterms:created>
  <dcterms:modified xsi:type="dcterms:W3CDTF">2021-07-11T05:10:00Z</dcterms:modified>
</cp:coreProperties>
</file>